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B8" w:rsidRPr="00E71BB8" w:rsidRDefault="00E71BB8" w:rsidP="00E71BB8">
      <w:r w:rsidRPr="00E71BB8">
        <w:t>Massachusetts All-Payer Claims Database</w:t>
      </w:r>
      <w:proofErr w:type="gramStart"/>
      <w:r w:rsidRPr="00E71BB8">
        <w:t>:</w:t>
      </w:r>
      <w:proofErr w:type="gramEnd"/>
      <w:r w:rsidRPr="00E71BB8">
        <w:br/>
        <w:t xml:space="preserve">Technical Assistance Group (TAG) </w:t>
      </w:r>
      <w:r w:rsidRPr="00E71BB8">
        <w:br/>
        <w:t>January 14, 2014</w:t>
      </w:r>
    </w:p>
    <w:p w:rsidR="00F92A6C" w:rsidRDefault="00E71BB8">
      <w:pPr>
        <w:rPr>
          <w:b/>
          <w:bCs/>
        </w:rPr>
      </w:pPr>
      <w:r w:rsidRPr="00E71BB8">
        <w:rPr>
          <w:b/>
          <w:bCs/>
        </w:rPr>
        <w:t>AGENDA</w:t>
      </w:r>
    </w:p>
    <w:p w:rsidR="00000000" w:rsidRPr="00E71BB8" w:rsidRDefault="00277BE1" w:rsidP="00E71BB8">
      <w:pPr>
        <w:numPr>
          <w:ilvl w:val="0"/>
          <w:numId w:val="1"/>
        </w:numPr>
      </w:pPr>
      <w:r w:rsidRPr="00E71BB8">
        <w:t>IT Update</w:t>
      </w:r>
    </w:p>
    <w:p w:rsidR="00000000" w:rsidRPr="00E71BB8" w:rsidRDefault="00277BE1" w:rsidP="00E71BB8">
      <w:pPr>
        <w:numPr>
          <w:ilvl w:val="0"/>
          <w:numId w:val="1"/>
        </w:numPr>
      </w:pPr>
      <w:r w:rsidRPr="00E71BB8">
        <w:t>Field Edit Report</w:t>
      </w:r>
    </w:p>
    <w:p w:rsidR="00000000" w:rsidRPr="00E71BB8" w:rsidRDefault="00277BE1" w:rsidP="00E71BB8">
      <w:pPr>
        <w:numPr>
          <w:ilvl w:val="0"/>
          <w:numId w:val="1"/>
        </w:numPr>
      </w:pPr>
      <w:r w:rsidRPr="00E71BB8">
        <w:t>Version 3 Update/Questions</w:t>
      </w:r>
    </w:p>
    <w:p w:rsidR="00000000" w:rsidRPr="00E71BB8" w:rsidRDefault="00277BE1" w:rsidP="00E71BB8">
      <w:pPr>
        <w:numPr>
          <w:ilvl w:val="0"/>
          <w:numId w:val="1"/>
        </w:numPr>
      </w:pPr>
      <w:r w:rsidRPr="00E71BB8">
        <w:t>Claims Versioning</w:t>
      </w:r>
    </w:p>
    <w:p w:rsidR="00E71BB8" w:rsidRPr="00E71BB8" w:rsidRDefault="00E71BB8" w:rsidP="00E71BB8">
      <w:pPr>
        <w:rPr>
          <w:b/>
        </w:rPr>
      </w:pPr>
      <w:r w:rsidRPr="00E71BB8">
        <w:rPr>
          <w:b/>
        </w:rPr>
        <w:t>IT UPDATE</w:t>
      </w:r>
    </w:p>
    <w:p w:rsidR="00E71BB8" w:rsidRDefault="00C36BA5">
      <w:pPr>
        <w:rPr>
          <w:b/>
          <w:bCs/>
        </w:rPr>
      </w:pPr>
      <w:r w:rsidRPr="00C36BA5">
        <w:rPr>
          <w:b/>
          <w:bCs/>
        </w:rPr>
        <w:t>FIELD EDIT REPORT</w:t>
      </w:r>
    </w:p>
    <w:p w:rsidR="00C36BA5" w:rsidRPr="00C36BA5" w:rsidRDefault="00C36BA5" w:rsidP="00C36BA5">
      <w:r w:rsidRPr="00C36BA5">
        <w:t>Percent Passed Calculation</w:t>
      </w:r>
    </w:p>
    <w:p w:rsidR="00C36BA5" w:rsidRPr="00C36BA5" w:rsidRDefault="00C36BA5" w:rsidP="00C36BA5">
      <w:pPr>
        <w:pStyle w:val="ListParagraph"/>
        <w:numPr>
          <w:ilvl w:val="0"/>
          <w:numId w:val="2"/>
        </w:numPr>
      </w:pPr>
      <w:r w:rsidRPr="00C36BA5">
        <w:t>ME116 is  required when ME118 = 1</w:t>
      </w:r>
    </w:p>
    <w:p w:rsidR="00C36BA5" w:rsidRPr="00C36BA5" w:rsidRDefault="00C36BA5" w:rsidP="00C36BA5">
      <w:pPr>
        <w:pStyle w:val="ListParagraph"/>
        <w:numPr>
          <w:ilvl w:val="0"/>
          <w:numId w:val="2"/>
        </w:numPr>
      </w:pPr>
      <w:r w:rsidRPr="00C36BA5">
        <w:t xml:space="preserve">PR007 is required when PR006 = 0 </w:t>
      </w:r>
    </w:p>
    <w:p w:rsidR="00C36BA5" w:rsidRDefault="00C36BA5">
      <w:pPr>
        <w:rPr>
          <w:b/>
          <w:bCs/>
        </w:rPr>
      </w:pPr>
      <w:r w:rsidRPr="00C36BA5">
        <w:rPr>
          <w:b/>
          <w:bCs/>
        </w:rPr>
        <w:t>PRESENT ON ADMISSION</w:t>
      </w:r>
    </w:p>
    <w:tbl>
      <w:tblPr>
        <w:tblW w:w="7924" w:type="dxa"/>
        <w:tblCellMar>
          <w:left w:w="0" w:type="dxa"/>
          <w:right w:w="0" w:type="dxa"/>
        </w:tblCellMar>
        <w:tblLook w:val="0600" w:firstRow="0" w:lastRow="0" w:firstColumn="0" w:lastColumn="0" w:noHBand="1" w:noVBand="1"/>
      </w:tblPr>
      <w:tblGrid>
        <w:gridCol w:w="2116"/>
        <w:gridCol w:w="5808"/>
      </w:tblGrid>
      <w:tr w:rsidR="00C36BA5" w:rsidRPr="00C36BA5" w:rsidTr="00C36BA5">
        <w:trPr>
          <w:trHeight w:val="1007"/>
        </w:trPr>
        <w:tc>
          <w:tcPr>
            <w:tcW w:w="2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36BA5" w:rsidRPr="00C36BA5" w:rsidRDefault="00C36BA5" w:rsidP="00C36BA5">
            <w:pPr>
              <w:spacing w:after="0" w:line="240" w:lineRule="auto"/>
              <w:jc w:val="center"/>
              <w:rPr>
                <w:rFonts w:ascii="Arial" w:eastAsia="Times New Roman" w:hAnsi="Arial" w:cs="Arial"/>
                <w:sz w:val="36"/>
                <w:szCs w:val="36"/>
              </w:rPr>
            </w:pPr>
            <w:r w:rsidRPr="00C36BA5">
              <w:rPr>
                <w:rFonts w:ascii="Calibri" w:eastAsia="Calibri" w:hAnsi="Calibri" w:cs="Times New Roman"/>
                <w:b/>
                <w:bCs/>
                <w:color w:val="000000"/>
                <w:kern w:val="24"/>
                <w:sz w:val="36"/>
                <w:szCs w:val="36"/>
              </w:rPr>
              <w:t>MC154 - 178</w:t>
            </w:r>
          </w:p>
        </w:tc>
        <w:tc>
          <w:tcPr>
            <w:tcW w:w="5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36BA5" w:rsidRPr="00C36BA5" w:rsidRDefault="00C36BA5" w:rsidP="00C36BA5">
            <w:pPr>
              <w:spacing w:after="0" w:line="240" w:lineRule="auto"/>
              <w:rPr>
                <w:rFonts w:ascii="Arial" w:eastAsia="Times New Roman" w:hAnsi="Arial" w:cs="Arial"/>
                <w:sz w:val="36"/>
                <w:szCs w:val="36"/>
              </w:rPr>
            </w:pPr>
            <w:r w:rsidRPr="00C36BA5">
              <w:rPr>
                <w:rFonts w:ascii="Calibri" w:eastAsia="Calibri" w:hAnsi="Calibri" w:cs="Times New Roman"/>
                <w:b/>
                <w:bCs/>
                <w:color w:val="000000"/>
                <w:kern w:val="24"/>
                <w:sz w:val="36"/>
                <w:szCs w:val="36"/>
              </w:rPr>
              <w:t>Present on Admission (POA) – 1 through 24</w:t>
            </w:r>
          </w:p>
        </w:tc>
      </w:tr>
    </w:tbl>
    <w:p w:rsidR="00000000" w:rsidRPr="00C36BA5" w:rsidRDefault="00277BE1" w:rsidP="00C36BA5">
      <w:pPr>
        <w:numPr>
          <w:ilvl w:val="0"/>
          <w:numId w:val="3"/>
        </w:numPr>
      </w:pPr>
      <w:r w:rsidRPr="00C36BA5">
        <w:t xml:space="preserve">  Code Based Exemptions</w:t>
      </w:r>
    </w:p>
    <w:p w:rsidR="00000000" w:rsidRPr="00C36BA5" w:rsidRDefault="00277BE1" w:rsidP="00C36BA5">
      <w:pPr>
        <w:numPr>
          <w:ilvl w:val="0"/>
          <w:numId w:val="3"/>
        </w:numPr>
      </w:pPr>
      <w:r w:rsidRPr="00C36BA5">
        <w:t xml:space="preserve">  Provider Based  Exemptions</w:t>
      </w:r>
    </w:p>
    <w:p w:rsidR="00000000" w:rsidRPr="00C36BA5" w:rsidRDefault="00277BE1" w:rsidP="00C36BA5">
      <w:pPr>
        <w:numPr>
          <w:ilvl w:val="0"/>
          <w:numId w:val="3"/>
        </w:numPr>
      </w:pPr>
      <w:r w:rsidRPr="00C36BA5">
        <w:t xml:space="preserve">  Utilize ‘ 1’ to Signify Exempt</w:t>
      </w:r>
    </w:p>
    <w:p w:rsidR="00000000" w:rsidRPr="00C36BA5" w:rsidRDefault="00277BE1" w:rsidP="00C36BA5">
      <w:pPr>
        <w:numPr>
          <w:ilvl w:val="0"/>
          <w:numId w:val="3"/>
        </w:numPr>
      </w:pPr>
      <w:r w:rsidRPr="00C36BA5">
        <w:t xml:space="preserve">  Utilize  Variance Rationale to Denote High Level of Exempt Usage</w:t>
      </w:r>
    </w:p>
    <w:p w:rsidR="00C36BA5" w:rsidRDefault="00C36BA5">
      <w:pPr>
        <w:rPr>
          <w:b/>
          <w:bCs/>
        </w:rPr>
      </w:pPr>
      <w:r w:rsidRPr="00C36BA5">
        <w:rPr>
          <w:b/>
          <w:bCs/>
        </w:rPr>
        <w:t>FLAG INDICATOR FIELDS</w:t>
      </w:r>
    </w:p>
    <w:p w:rsidR="00C36BA5" w:rsidRDefault="00C36BA5">
      <w:pPr>
        <w:rPr>
          <w:b/>
          <w:bCs/>
        </w:rPr>
      </w:pPr>
    </w:p>
    <w:p w:rsidR="00000000" w:rsidRPr="00C36BA5" w:rsidRDefault="00277BE1" w:rsidP="00C36BA5">
      <w:pPr>
        <w:numPr>
          <w:ilvl w:val="0"/>
          <w:numId w:val="4"/>
        </w:numPr>
        <w:rPr>
          <w:b/>
          <w:bCs/>
        </w:rPr>
      </w:pPr>
      <w:r w:rsidRPr="00C36BA5">
        <w:rPr>
          <w:b/>
          <w:bCs/>
        </w:rPr>
        <w:t>Expect 100% compliance on Flag Indicator fields</w:t>
      </w:r>
    </w:p>
    <w:p w:rsidR="00000000" w:rsidRPr="00C36BA5" w:rsidRDefault="00277BE1" w:rsidP="00C36BA5">
      <w:pPr>
        <w:numPr>
          <w:ilvl w:val="0"/>
          <w:numId w:val="4"/>
        </w:numPr>
        <w:rPr>
          <w:b/>
          <w:bCs/>
        </w:rPr>
      </w:pPr>
      <w:r w:rsidRPr="00C36BA5">
        <w:rPr>
          <w:b/>
          <w:bCs/>
        </w:rPr>
        <w:t xml:space="preserve"> Expect high usage of Unknown/Other/Not Applicable will be explained in the Variance Rationale column</w:t>
      </w:r>
    </w:p>
    <w:p w:rsidR="00C36BA5" w:rsidRDefault="00C36BA5">
      <w:pPr>
        <w:rPr>
          <w:b/>
          <w:bCs/>
        </w:rPr>
      </w:pPr>
      <w:r>
        <w:rPr>
          <w:b/>
          <w:bCs/>
        </w:rPr>
        <w:t>Example:</w:t>
      </w:r>
    </w:p>
    <w:p w:rsidR="00C36BA5" w:rsidRDefault="00C36BA5">
      <w:r w:rsidRPr="00C36BA5">
        <w:lastRenderedPageBreak/>
        <w:drawing>
          <wp:inline distT="0" distB="0" distL="0" distR="0" wp14:anchorId="54919E64" wp14:editId="71763CB0">
            <wp:extent cx="5943600" cy="2302510"/>
            <wp:effectExtent l="0" t="0" r="0" b="2540"/>
            <wp:docPr id="6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6"/>
                    <a:srcRect/>
                    <a:stretch>
                      <a:fillRect/>
                    </a:stretch>
                  </pic:blipFill>
                  <pic:spPr bwMode="auto">
                    <a:xfrm>
                      <a:off x="0" y="0"/>
                      <a:ext cx="5943600" cy="2302510"/>
                    </a:xfrm>
                    <a:prstGeom prst="rect">
                      <a:avLst/>
                    </a:prstGeom>
                    <a:noFill/>
                    <a:ln w="9525">
                      <a:noFill/>
                      <a:miter lim="800000"/>
                      <a:headEnd/>
                      <a:tailEnd/>
                    </a:ln>
                  </pic:spPr>
                </pic:pic>
              </a:graphicData>
            </a:graphic>
          </wp:inline>
        </w:drawing>
      </w:r>
    </w:p>
    <w:p w:rsidR="00C36BA5" w:rsidRDefault="00C36BA5"/>
    <w:p w:rsidR="00000000" w:rsidRPr="00C36BA5" w:rsidRDefault="00277BE1" w:rsidP="00C36BA5">
      <w:pPr>
        <w:numPr>
          <w:ilvl w:val="0"/>
          <w:numId w:val="5"/>
        </w:numPr>
      </w:pPr>
      <w:r w:rsidRPr="00C36BA5">
        <w:rPr>
          <w:b/>
          <w:bCs/>
        </w:rPr>
        <w:t>FLAG FIELDS</w:t>
      </w:r>
    </w:p>
    <w:tbl>
      <w:tblPr>
        <w:tblW w:w="7680" w:type="dxa"/>
        <w:tblCellMar>
          <w:left w:w="0" w:type="dxa"/>
          <w:right w:w="0" w:type="dxa"/>
        </w:tblCellMar>
        <w:tblLook w:val="0600" w:firstRow="0" w:lastRow="0" w:firstColumn="0" w:lastColumn="0" w:noHBand="1" w:noVBand="1"/>
      </w:tblPr>
      <w:tblGrid>
        <w:gridCol w:w="1460"/>
        <w:gridCol w:w="6220"/>
      </w:tblGrid>
      <w:tr w:rsidR="00C36BA5" w:rsidRPr="00C36BA5" w:rsidTr="00C36BA5">
        <w:trPr>
          <w:trHeight w:val="495"/>
        </w:trPr>
        <w:tc>
          <w:tcPr>
            <w:tcW w:w="1460" w:type="dxa"/>
            <w:tcBorders>
              <w:top w:val="nil"/>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000000" w:rsidRPr="00C36BA5" w:rsidRDefault="00C36BA5" w:rsidP="00C36BA5">
            <w:r w:rsidRPr="00C36BA5">
              <w:t>PV047</w:t>
            </w:r>
          </w:p>
        </w:tc>
        <w:tc>
          <w:tcPr>
            <w:tcW w:w="6220" w:type="dxa"/>
            <w:tcBorders>
              <w:top w:val="nil"/>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000000" w:rsidRPr="00C36BA5" w:rsidRDefault="00C36BA5" w:rsidP="00C36BA5">
            <w:r w:rsidRPr="00C36BA5">
              <w:t>Uses Electronic Health Records</w:t>
            </w:r>
          </w:p>
        </w:tc>
      </w:tr>
      <w:tr w:rsidR="00C36BA5" w:rsidRPr="00C36BA5" w:rsidTr="00C36BA5">
        <w:trPr>
          <w:trHeight w:val="735"/>
        </w:trPr>
        <w:tc>
          <w:tcPr>
            <w:tcW w:w="146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000000" w:rsidRPr="00C36BA5" w:rsidRDefault="00C36BA5" w:rsidP="00C36BA5">
            <w:r w:rsidRPr="00C36BA5">
              <w:t>PV049</w:t>
            </w:r>
          </w:p>
        </w:tc>
        <w:tc>
          <w:tcPr>
            <w:tcW w:w="6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000000" w:rsidRPr="00C36BA5" w:rsidRDefault="00C36BA5" w:rsidP="00C36BA5">
            <w:r w:rsidRPr="00C36BA5">
              <w:t>Accepting New Patients</w:t>
            </w:r>
          </w:p>
        </w:tc>
      </w:tr>
      <w:tr w:rsidR="00C36BA5" w:rsidRPr="00C36BA5" w:rsidTr="00C36BA5">
        <w:trPr>
          <w:trHeight w:val="495"/>
        </w:trPr>
        <w:tc>
          <w:tcPr>
            <w:tcW w:w="146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000000" w:rsidRPr="00C36BA5" w:rsidRDefault="00C36BA5" w:rsidP="00C36BA5">
            <w:r w:rsidRPr="00C36BA5">
              <w:t>PV050</w:t>
            </w:r>
          </w:p>
        </w:tc>
        <w:tc>
          <w:tcPr>
            <w:tcW w:w="6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000000" w:rsidRPr="00C36BA5" w:rsidRDefault="00C36BA5" w:rsidP="00C36BA5">
            <w:r w:rsidRPr="00C36BA5">
              <w:t>Offers e-Visits</w:t>
            </w:r>
          </w:p>
        </w:tc>
      </w:tr>
    </w:tbl>
    <w:p w:rsidR="00C36BA5" w:rsidRDefault="00C36BA5"/>
    <w:p w:rsidR="00000000" w:rsidRPr="00C36BA5" w:rsidRDefault="00277BE1" w:rsidP="00C36BA5">
      <w:pPr>
        <w:numPr>
          <w:ilvl w:val="0"/>
          <w:numId w:val="6"/>
        </w:numPr>
      </w:pPr>
      <w:r w:rsidRPr="00C36BA5">
        <w:t xml:space="preserve"> </w:t>
      </w:r>
      <w:r w:rsidRPr="00C36BA5">
        <w:rPr>
          <w:b/>
          <w:bCs/>
        </w:rPr>
        <w:t xml:space="preserve"> END DATES</w:t>
      </w:r>
    </w:p>
    <w:p w:rsidR="00C36BA5" w:rsidRDefault="00C36BA5">
      <w:pPr>
        <w:rPr>
          <w:b/>
          <w:bCs/>
        </w:rPr>
      </w:pPr>
      <w:r w:rsidRPr="00C36BA5">
        <w:rPr>
          <w:b/>
          <w:bCs/>
        </w:rPr>
        <w:t>PROCEDURE CODE</w:t>
      </w:r>
    </w:p>
    <w:p w:rsidR="00000000" w:rsidRPr="00C36BA5" w:rsidRDefault="00277BE1" w:rsidP="00C36BA5">
      <w:pPr>
        <w:numPr>
          <w:ilvl w:val="0"/>
          <w:numId w:val="7"/>
        </w:numPr>
      </w:pPr>
      <w:r w:rsidRPr="00C36BA5">
        <w:t>Outpatient Facility Revenue Code Exception</w:t>
      </w:r>
    </w:p>
    <w:p w:rsidR="00000000" w:rsidRPr="00C36BA5" w:rsidRDefault="00277BE1" w:rsidP="00C36BA5">
      <w:pPr>
        <w:numPr>
          <w:ilvl w:val="0"/>
          <w:numId w:val="7"/>
        </w:numPr>
      </w:pPr>
      <w:r w:rsidRPr="00C36BA5">
        <w:t xml:space="preserve">  Examples: </w:t>
      </w:r>
    </w:p>
    <w:p w:rsidR="00000000" w:rsidRPr="00C36BA5" w:rsidRDefault="00277BE1" w:rsidP="00C36BA5">
      <w:pPr>
        <w:numPr>
          <w:ilvl w:val="1"/>
          <w:numId w:val="7"/>
        </w:numPr>
      </w:pPr>
      <w:r w:rsidRPr="00C36BA5">
        <w:t>025</w:t>
      </w:r>
      <w:r w:rsidRPr="00C36BA5">
        <w:t>0 Pharmacy – General</w:t>
      </w:r>
    </w:p>
    <w:p w:rsidR="00000000" w:rsidRPr="00C36BA5" w:rsidRDefault="00277BE1" w:rsidP="00C36BA5">
      <w:pPr>
        <w:numPr>
          <w:ilvl w:val="1"/>
          <w:numId w:val="7"/>
        </w:numPr>
      </w:pPr>
      <w:r w:rsidRPr="00C36BA5">
        <w:t>0270-0273 Medical/Surgical Supplies</w:t>
      </w:r>
    </w:p>
    <w:p w:rsidR="00000000" w:rsidRPr="00C36BA5" w:rsidRDefault="00277BE1" w:rsidP="00C36BA5">
      <w:pPr>
        <w:numPr>
          <w:ilvl w:val="1"/>
          <w:numId w:val="7"/>
        </w:numPr>
      </w:pPr>
      <w:r w:rsidRPr="00C36BA5">
        <w:t>0370-0372 Anesthesia…</w:t>
      </w:r>
      <w:proofErr w:type="spellStart"/>
      <w:r w:rsidRPr="00C36BA5">
        <w:t>etc</w:t>
      </w:r>
      <w:proofErr w:type="spellEnd"/>
    </w:p>
    <w:p w:rsidR="00C36BA5" w:rsidRDefault="00C36BA5">
      <w:pPr>
        <w:rPr>
          <w:b/>
          <w:bCs/>
        </w:rPr>
      </w:pPr>
      <w:r w:rsidRPr="00C36BA5">
        <w:rPr>
          <w:b/>
          <w:bCs/>
        </w:rPr>
        <w:t>TOOTH NUMBER</w:t>
      </w:r>
    </w:p>
    <w:p w:rsidR="00C36BA5" w:rsidRPr="00C36BA5" w:rsidRDefault="00C36BA5" w:rsidP="00C36BA5">
      <w:r w:rsidRPr="00C36BA5">
        <w:t>Leading zeros will be allowed.</w:t>
      </w:r>
    </w:p>
    <w:p w:rsidR="00C36BA5" w:rsidRDefault="00C36BA5">
      <w:pPr>
        <w:rPr>
          <w:b/>
          <w:bCs/>
        </w:rPr>
      </w:pPr>
      <w:r w:rsidRPr="00C36BA5">
        <w:rPr>
          <w:b/>
          <w:bCs/>
        </w:rPr>
        <w:t>TME PROVIDER ID</w:t>
      </w:r>
    </w:p>
    <w:p w:rsidR="00000000" w:rsidRPr="00C36BA5" w:rsidRDefault="00277BE1" w:rsidP="00C36BA5">
      <w:pPr>
        <w:numPr>
          <w:ilvl w:val="0"/>
          <w:numId w:val="8"/>
        </w:numPr>
      </w:pPr>
      <w:r w:rsidRPr="00C36BA5">
        <w:t>ME124 Attributed PCP</w:t>
      </w:r>
    </w:p>
    <w:p w:rsidR="00000000" w:rsidRPr="00C36BA5" w:rsidRDefault="00277BE1" w:rsidP="00C36BA5">
      <w:pPr>
        <w:numPr>
          <w:ilvl w:val="0"/>
          <w:numId w:val="8"/>
        </w:numPr>
      </w:pPr>
      <w:r w:rsidRPr="00C36BA5">
        <w:lastRenderedPageBreak/>
        <w:t xml:space="preserve"> ME125 Physician Group of Member’s PCP</w:t>
      </w:r>
    </w:p>
    <w:p w:rsidR="00000000" w:rsidRPr="00C36BA5" w:rsidRDefault="00277BE1" w:rsidP="00C36BA5">
      <w:pPr>
        <w:numPr>
          <w:ilvl w:val="0"/>
          <w:numId w:val="8"/>
        </w:numPr>
      </w:pPr>
      <w:r w:rsidRPr="00C36BA5">
        <w:t xml:space="preserve"> Required in December Filing</w:t>
      </w:r>
    </w:p>
    <w:p w:rsidR="00000000" w:rsidRPr="00C36BA5" w:rsidRDefault="00277BE1" w:rsidP="00C36BA5">
      <w:pPr>
        <w:numPr>
          <w:ilvl w:val="0"/>
          <w:numId w:val="8"/>
        </w:numPr>
      </w:pPr>
      <w:r w:rsidRPr="00C36BA5">
        <w:t xml:space="preserve"> Edits</w:t>
      </w:r>
    </w:p>
    <w:p w:rsidR="00000000" w:rsidRPr="00C36BA5" w:rsidRDefault="00277BE1" w:rsidP="00C36BA5">
      <w:pPr>
        <w:numPr>
          <w:ilvl w:val="0"/>
          <w:numId w:val="8"/>
        </w:numPr>
      </w:pPr>
      <w:r w:rsidRPr="00C36BA5">
        <w:t xml:space="preserve"> New Physician Groups</w:t>
      </w:r>
    </w:p>
    <w:p w:rsidR="00C36BA5" w:rsidRDefault="00DD0344">
      <w:pPr>
        <w:rPr>
          <w:b/>
          <w:bCs/>
        </w:rPr>
      </w:pPr>
      <w:r w:rsidRPr="00DD0344">
        <w:rPr>
          <w:b/>
          <w:bCs/>
        </w:rPr>
        <w:t>RISK ADJUSTMENT FIELDS</w:t>
      </w:r>
    </w:p>
    <w:tbl>
      <w:tblPr>
        <w:tblW w:w="9600" w:type="dxa"/>
        <w:tblCellMar>
          <w:left w:w="0" w:type="dxa"/>
          <w:right w:w="0" w:type="dxa"/>
        </w:tblCellMar>
        <w:tblLook w:val="0600" w:firstRow="0" w:lastRow="0" w:firstColumn="0" w:lastColumn="0" w:noHBand="1" w:noVBand="1"/>
      </w:tblPr>
      <w:tblGrid>
        <w:gridCol w:w="3020"/>
        <w:gridCol w:w="6580"/>
      </w:tblGrid>
      <w:tr w:rsidR="00DD0344" w:rsidRPr="00DD0344" w:rsidTr="00DD0344">
        <w:trPr>
          <w:trHeight w:val="498"/>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D0344" w:rsidRDefault="00DD0344" w:rsidP="00DD0344">
            <w:r w:rsidRPr="00DD0344">
              <w:t>ME120</w:t>
            </w:r>
          </w:p>
        </w:tc>
        <w:tc>
          <w:tcPr>
            <w:tcW w:w="6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D0344" w:rsidRDefault="00DD0344" w:rsidP="00DD0344">
            <w:r w:rsidRPr="00DD0344">
              <w:t>Actuarial Value</w:t>
            </w:r>
          </w:p>
        </w:tc>
      </w:tr>
      <w:tr w:rsidR="00DD0344" w:rsidRPr="00DD0344" w:rsidTr="00DD0344">
        <w:trPr>
          <w:trHeight w:val="479"/>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D0344" w:rsidRDefault="00DD0344" w:rsidP="00DD0344">
            <w:r w:rsidRPr="00DD0344">
              <w:t>ME121</w:t>
            </w:r>
          </w:p>
        </w:tc>
        <w:tc>
          <w:tcPr>
            <w:tcW w:w="6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D0344" w:rsidRDefault="00DD0344" w:rsidP="00DD0344">
            <w:r w:rsidRPr="00DD0344">
              <w:t>Metal Level</w:t>
            </w:r>
          </w:p>
        </w:tc>
      </w:tr>
      <w:tr w:rsidR="00DD0344" w:rsidRPr="00DD0344" w:rsidTr="00DD0344">
        <w:trPr>
          <w:trHeight w:val="476"/>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D0344" w:rsidRDefault="00DD0344" w:rsidP="00DD0344">
            <w:r w:rsidRPr="00DD0344">
              <w:t>ME127</w:t>
            </w:r>
          </w:p>
        </w:tc>
        <w:tc>
          <w:tcPr>
            <w:tcW w:w="6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D0344" w:rsidRDefault="00DD0344" w:rsidP="00DD0344">
            <w:r w:rsidRPr="00DD0344">
              <w:t>Billable Member</w:t>
            </w:r>
          </w:p>
        </w:tc>
      </w:tr>
      <w:tr w:rsidR="00DD0344" w:rsidRPr="00DD0344" w:rsidTr="00DD0344">
        <w:trPr>
          <w:trHeight w:val="476"/>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D0344" w:rsidRDefault="00DD0344" w:rsidP="00DD0344">
            <w:r w:rsidRPr="00DD0344">
              <w:t>ME128</w:t>
            </w:r>
          </w:p>
        </w:tc>
        <w:tc>
          <w:tcPr>
            <w:tcW w:w="6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D0344" w:rsidRDefault="00DD0344" w:rsidP="00DD0344">
            <w:r w:rsidRPr="00DD0344">
              <w:t>Benefit Plan Contract ID</w:t>
            </w:r>
          </w:p>
        </w:tc>
      </w:tr>
      <w:tr w:rsidR="00DD0344" w:rsidRPr="00DD0344" w:rsidTr="00DD0344">
        <w:trPr>
          <w:trHeight w:val="476"/>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D0344" w:rsidRDefault="00DD0344" w:rsidP="00DD0344">
            <w:r w:rsidRPr="00DD0344">
              <w:t>ME129</w:t>
            </w:r>
          </w:p>
        </w:tc>
        <w:tc>
          <w:tcPr>
            <w:tcW w:w="6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D0344" w:rsidRDefault="00DD0344" w:rsidP="00DD0344">
            <w:r w:rsidRPr="00DD0344">
              <w:t>Member Benefit Plan Contract Enrollment Start Date</w:t>
            </w:r>
          </w:p>
        </w:tc>
      </w:tr>
      <w:tr w:rsidR="00DD0344" w:rsidRPr="00DD0344" w:rsidTr="00DD0344">
        <w:trPr>
          <w:trHeight w:val="476"/>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D0344" w:rsidRDefault="00DD0344" w:rsidP="00DD0344">
            <w:r w:rsidRPr="00DD0344">
              <w:t>ME130</w:t>
            </w:r>
          </w:p>
        </w:tc>
        <w:tc>
          <w:tcPr>
            <w:tcW w:w="6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DD0344" w:rsidRDefault="00DD0344" w:rsidP="00DD0344">
            <w:r w:rsidRPr="00DD0344">
              <w:t>Member Benefit Plan Contract Enrollment End Date</w:t>
            </w:r>
          </w:p>
        </w:tc>
      </w:tr>
    </w:tbl>
    <w:p w:rsidR="00DD0344" w:rsidRDefault="00DD0344"/>
    <w:p w:rsidR="00DD0344" w:rsidRDefault="00DD0344">
      <w:pPr>
        <w:rPr>
          <w:b/>
          <w:bCs/>
        </w:rPr>
      </w:pPr>
      <w:r w:rsidRPr="00DD0344">
        <w:rPr>
          <w:b/>
          <w:bCs/>
        </w:rPr>
        <w:t>BILLABLE MEMBER</w:t>
      </w:r>
    </w:p>
    <w:p w:rsidR="00000000" w:rsidRPr="00DD0344" w:rsidRDefault="00277BE1" w:rsidP="00DD0344">
      <w:pPr>
        <w:numPr>
          <w:ilvl w:val="0"/>
          <w:numId w:val="9"/>
        </w:numPr>
      </w:pPr>
      <w:r w:rsidRPr="00DD0344">
        <w:t xml:space="preserve">  </w:t>
      </w:r>
      <w:r w:rsidRPr="00DD0344">
        <w:t>Spouse under 21</w:t>
      </w:r>
      <w:r w:rsidRPr="00DD0344">
        <w:t xml:space="preserve"> (Final Market Reform Rules preamble (</w:t>
      </w:r>
      <w:r w:rsidRPr="00DD0344">
        <w:t>p. 13409)</w:t>
      </w:r>
    </w:p>
    <w:p w:rsidR="00000000" w:rsidRPr="00DD0344" w:rsidRDefault="00277BE1" w:rsidP="00DD0344">
      <w:pPr>
        <w:numPr>
          <w:ilvl w:val="0"/>
          <w:numId w:val="9"/>
        </w:numPr>
      </w:pPr>
      <w:r w:rsidRPr="00DD0344">
        <w:t xml:space="preserve">  New family member</w:t>
      </w:r>
      <w:r w:rsidRPr="00DD0344">
        <w:t xml:space="preserve"> (Final Market Reforms Rules -- p. 13412)</w:t>
      </w:r>
    </w:p>
    <w:p w:rsidR="00DD0344" w:rsidRDefault="002C6C15">
      <w:pPr>
        <w:rPr>
          <w:b/>
          <w:bCs/>
        </w:rPr>
      </w:pPr>
      <w:r w:rsidRPr="002C6C15">
        <w:rPr>
          <w:b/>
          <w:bCs/>
        </w:rPr>
        <w:t>BENEFIT PLAN CONTROL TOTALS</w:t>
      </w:r>
    </w:p>
    <w:tbl>
      <w:tblPr>
        <w:tblW w:w="8640" w:type="dxa"/>
        <w:tblCellMar>
          <w:left w:w="0" w:type="dxa"/>
          <w:right w:w="0" w:type="dxa"/>
        </w:tblCellMar>
        <w:tblLook w:val="0600" w:firstRow="0" w:lastRow="0" w:firstColumn="0" w:lastColumn="0" w:noHBand="1" w:noVBand="1"/>
      </w:tblPr>
      <w:tblGrid>
        <w:gridCol w:w="767"/>
        <w:gridCol w:w="1508"/>
        <w:gridCol w:w="1226"/>
        <w:gridCol w:w="5139"/>
      </w:tblGrid>
      <w:tr w:rsidR="002C6C15" w:rsidRPr="002C6C15" w:rsidTr="002C6C15">
        <w:trPr>
          <w:trHeight w:val="1760"/>
        </w:trPr>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000000" w:rsidRPr="002C6C15" w:rsidRDefault="002C6C15" w:rsidP="002C6C15">
            <w:r w:rsidRPr="002C6C15">
              <w:rPr>
                <w:b/>
                <w:bCs/>
              </w:rPr>
              <w:t>BP005</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000000" w:rsidRPr="002C6C15" w:rsidRDefault="002C6C15" w:rsidP="002C6C15">
            <w:r w:rsidRPr="002C6C15">
              <w:rPr>
                <w:b/>
                <w:bCs/>
              </w:rPr>
              <w:t>Monthly Claims Paid Number for the Benefit Plan</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000000" w:rsidRPr="002C6C15" w:rsidRDefault="002C6C15" w:rsidP="002C6C15">
            <w:r w:rsidRPr="002C6C15">
              <w:rPr>
                <w:b/>
                <w:bCs/>
              </w:rPr>
              <w:t>Total Number of Claims Paid</w:t>
            </w:r>
          </w:p>
        </w:tc>
        <w:tc>
          <w:tcPr>
            <w:tcW w:w="87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2C6C15" w:rsidRPr="002C6C15" w:rsidRDefault="002C6C15" w:rsidP="002C6C15">
            <w:r w:rsidRPr="002C6C15">
              <w:rPr>
                <w:b/>
                <w:bCs/>
              </w:rPr>
              <w:t>Report the total number of claim lines that correspond to the Benefit Plan Contract ID in BP001 and Monthly Net Dollars Paid in BP006. (Note that not all will be “paid” claim lines).</w:t>
            </w:r>
          </w:p>
          <w:p w:rsidR="002C6C15" w:rsidRPr="002C6C15" w:rsidRDefault="002C6C15" w:rsidP="002C6C15">
            <w:r w:rsidRPr="002C6C15">
              <w:rPr>
                <w:b/>
                <w:bCs/>
              </w:rPr>
              <w:t>Use Claims Paid Date MC089 or PC063.</w:t>
            </w:r>
          </w:p>
          <w:p w:rsidR="00000000" w:rsidRPr="002C6C15" w:rsidRDefault="002C6C15" w:rsidP="002C6C15">
            <w:r w:rsidRPr="002C6C15">
              <w:rPr>
                <w:b/>
                <w:bCs/>
              </w:rPr>
              <w:t>If no claims were paid for this BP Contract ID, report 0. Do not use a 1000 separator (commas).</w:t>
            </w:r>
          </w:p>
        </w:tc>
      </w:tr>
      <w:tr w:rsidR="002C6C15" w:rsidRPr="002C6C15" w:rsidTr="002C6C15">
        <w:trPr>
          <w:trHeight w:val="2807"/>
        </w:trPr>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000000" w:rsidRPr="002C6C15" w:rsidRDefault="002C6C15" w:rsidP="002C6C15">
            <w:r w:rsidRPr="002C6C15">
              <w:rPr>
                <w:b/>
                <w:bCs/>
              </w:rPr>
              <w:lastRenderedPageBreak/>
              <w:t>BP006</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000000" w:rsidRPr="002C6C15" w:rsidRDefault="002C6C15" w:rsidP="002C6C15">
            <w:r w:rsidRPr="002C6C15">
              <w:rPr>
                <w:b/>
                <w:bCs/>
              </w:rPr>
              <w:t>Monthly Net Dollars Paid for the Benefit Plan</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000000" w:rsidRPr="002C6C15" w:rsidRDefault="002C6C15" w:rsidP="002C6C15">
            <w:r w:rsidRPr="002C6C15">
              <w:rPr>
                <w:b/>
                <w:bCs/>
              </w:rPr>
              <w:t>Total Paid Amount</w:t>
            </w:r>
          </w:p>
        </w:tc>
        <w:tc>
          <w:tcPr>
            <w:tcW w:w="87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2C6C15" w:rsidRPr="002C6C15" w:rsidRDefault="002C6C15" w:rsidP="002C6C15">
            <w:r w:rsidRPr="002C6C15">
              <w:rPr>
                <w:b/>
                <w:bCs/>
              </w:rPr>
              <w:t>Report the monthly aggregate Total Plan Paid Amount that corresponds to the Benefit Plan Contract ID in BP001 and the Claim Type in BP004. For the medical claims, the Paid Amount is MC063 and for pharmacy claims the Paid Amount is PC036.</w:t>
            </w:r>
          </w:p>
          <w:p w:rsidR="002C6C15" w:rsidRPr="002C6C15" w:rsidRDefault="002C6C15" w:rsidP="002C6C15">
            <w:r w:rsidRPr="002C6C15">
              <w:rPr>
                <w:b/>
                <w:bCs/>
              </w:rPr>
              <w:t>Calculate the total based on Paid Date (MC089 or PC063). Include fee-for-service equivalent paid amount for services that have been carved out.</w:t>
            </w:r>
          </w:p>
          <w:p w:rsidR="00000000" w:rsidRPr="002C6C15" w:rsidRDefault="002C6C15" w:rsidP="002C6C15">
            <w:r w:rsidRPr="002C6C15">
              <w:rPr>
                <w:b/>
                <w:bCs/>
              </w:rPr>
              <w:t>Do not code decimal or round up / down to whole dollars, code zero cents (00) when applicable. EXAMPLE:  150.00 is reported as 15000; 150.70 is reported as 15070</w:t>
            </w:r>
          </w:p>
        </w:tc>
      </w:tr>
      <w:tr w:rsidR="002C6C15" w:rsidRPr="002C6C15" w:rsidTr="002C6C15">
        <w:trPr>
          <w:trHeight w:val="1832"/>
        </w:trPr>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000000" w:rsidRPr="002C6C15" w:rsidRDefault="002C6C15" w:rsidP="002C6C15">
            <w:r w:rsidRPr="002C6C15">
              <w:rPr>
                <w:b/>
                <w:bCs/>
              </w:rPr>
              <w:t>BP007</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000000" w:rsidRPr="002C6C15" w:rsidRDefault="002C6C15" w:rsidP="002C6C15">
            <w:r w:rsidRPr="002C6C15">
              <w:rPr>
                <w:b/>
                <w:bCs/>
              </w:rPr>
              <w:t>Total Monthly Eligible Members by Benefit Plan ID Period Date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000000" w:rsidRPr="002C6C15" w:rsidRDefault="002C6C15" w:rsidP="002C6C15">
            <w:r w:rsidRPr="002C6C15">
              <w:rPr>
                <w:b/>
                <w:bCs/>
              </w:rPr>
              <w:t>Total Eligible Members</w:t>
            </w:r>
          </w:p>
        </w:tc>
        <w:tc>
          <w:tcPr>
            <w:tcW w:w="87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000000" w:rsidRPr="002C6C15" w:rsidRDefault="002C6C15" w:rsidP="002C6C15">
            <w:r w:rsidRPr="002C6C15">
              <w:rPr>
                <w:b/>
                <w:bCs/>
              </w:rPr>
              <w:t>Number of eligible members enrolled on the 15th of the month for the Benefit Plan Contract ID reported in BP001, including billable and non-billable members.</w:t>
            </w:r>
          </w:p>
        </w:tc>
      </w:tr>
    </w:tbl>
    <w:p w:rsidR="002C6C15" w:rsidRDefault="002C6C15"/>
    <w:p w:rsidR="002C6C15" w:rsidRDefault="002C6C15">
      <w:pPr>
        <w:rPr>
          <w:b/>
          <w:bCs/>
        </w:rPr>
      </w:pPr>
      <w:r w:rsidRPr="002C6C15">
        <w:rPr>
          <w:b/>
          <w:bCs/>
        </w:rPr>
        <w:t>BENEFIT PLAN CONTROL TOTALS</w:t>
      </w:r>
    </w:p>
    <w:p w:rsidR="002C6C15" w:rsidRPr="002C6C15" w:rsidRDefault="002C6C15" w:rsidP="002C6C15">
      <w:r w:rsidRPr="002C6C15">
        <w:t>Control totals on the BP file should be bucketed under the plan they were covered under irrespective of which plan the member was enrolled on during the 15</w:t>
      </w:r>
      <w:r w:rsidRPr="002C6C15">
        <w:rPr>
          <w:vertAlign w:val="superscript"/>
        </w:rPr>
        <w:t>th</w:t>
      </w:r>
      <w:r w:rsidRPr="002C6C15">
        <w:t xml:space="preserve"> of that month.</w:t>
      </w:r>
    </w:p>
    <w:p w:rsidR="002C6C15" w:rsidRPr="002C6C15" w:rsidRDefault="002C6C15" w:rsidP="002C6C15">
      <w:r w:rsidRPr="002C6C15">
        <w:t>The claims and eligibility files should not “speak” to each other for the control total files:</w:t>
      </w:r>
    </w:p>
    <w:p w:rsidR="002C6C15" w:rsidRPr="002C6C15" w:rsidRDefault="002C6C15" w:rsidP="002C6C15">
      <w:r w:rsidRPr="002C6C15">
        <w:t> </w:t>
      </w:r>
    </w:p>
    <w:p w:rsidR="002C6C15" w:rsidRPr="002C6C15" w:rsidRDefault="002C6C15" w:rsidP="002C6C15">
      <w:r w:rsidRPr="002C6C15">
        <w:t xml:space="preserve">1.      BP007 </w:t>
      </w:r>
      <w:proofErr w:type="gramStart"/>
      <w:r w:rsidRPr="002C6C15">
        <w:t>-  Count</w:t>
      </w:r>
      <w:proofErr w:type="gramEnd"/>
      <w:r w:rsidRPr="002C6C15">
        <w:t xml:space="preserve"> up the members by plan that are enrolled on the 15</w:t>
      </w:r>
      <w:r w:rsidRPr="002C6C15">
        <w:rPr>
          <w:vertAlign w:val="superscript"/>
        </w:rPr>
        <w:t>th</w:t>
      </w:r>
      <w:r w:rsidRPr="002C6C15">
        <w:t xml:space="preserve"> </w:t>
      </w:r>
    </w:p>
    <w:p w:rsidR="002C6C15" w:rsidRPr="002C6C15" w:rsidRDefault="002C6C15" w:rsidP="002C6C15">
      <w:r w:rsidRPr="002C6C15">
        <w:t>2.       BP005/BP006 -Sum up the # of claims and dollars by plan (without looking at eligibility)</w:t>
      </w:r>
    </w:p>
    <w:p w:rsidR="002C6C15" w:rsidRPr="002C6C15" w:rsidRDefault="002C6C15" w:rsidP="002C6C15">
      <w:r w:rsidRPr="002C6C15">
        <w:t> </w:t>
      </w:r>
    </w:p>
    <w:p w:rsidR="002C6C15" w:rsidRPr="002C6C15" w:rsidRDefault="002C6C15" w:rsidP="002C6C15">
      <w:r w:rsidRPr="002C6C15">
        <w:t xml:space="preserve">This way the claim dollars will line up with the claims files (eligibility </w:t>
      </w:r>
      <w:proofErr w:type="gramStart"/>
      <w:r w:rsidRPr="002C6C15">
        <w:t>might  not</w:t>
      </w:r>
      <w:proofErr w:type="gramEnd"/>
      <w:r w:rsidRPr="002C6C15">
        <w:t xml:space="preserve"> match claims if someone enrolls after the 15</w:t>
      </w:r>
      <w:r w:rsidRPr="002C6C15">
        <w:rPr>
          <w:vertAlign w:val="superscript"/>
        </w:rPr>
        <w:t>th</w:t>
      </w:r>
      <w:r w:rsidRPr="002C6C15">
        <w:t xml:space="preserve"> or </w:t>
      </w:r>
      <w:proofErr w:type="spellStart"/>
      <w:r w:rsidRPr="002C6C15">
        <w:t>disenrolls</w:t>
      </w:r>
      <w:proofErr w:type="spellEnd"/>
      <w:r w:rsidRPr="002C6C15">
        <w:t xml:space="preserve"> before the 15</w:t>
      </w:r>
      <w:r w:rsidRPr="002C6C15">
        <w:rPr>
          <w:vertAlign w:val="superscript"/>
        </w:rPr>
        <w:t>th</w:t>
      </w:r>
      <w:r w:rsidRPr="002C6C15">
        <w:t>).</w:t>
      </w:r>
    </w:p>
    <w:p w:rsidR="002C6C15" w:rsidRPr="002C6C15" w:rsidRDefault="002C6C15" w:rsidP="002C6C15">
      <w:r w:rsidRPr="002C6C15">
        <w:t xml:space="preserve">BP007 will match up with the number of members in the ME </w:t>
      </w:r>
      <w:proofErr w:type="gramStart"/>
      <w:r w:rsidRPr="002C6C15">
        <w:t>file  where</w:t>
      </w:r>
      <w:proofErr w:type="gramEnd"/>
      <w:r w:rsidRPr="002C6C15">
        <w:t xml:space="preserve"> the RACP Flag is  YES. (ME126 = 1)</w:t>
      </w:r>
    </w:p>
    <w:p w:rsidR="002C6C15" w:rsidRPr="002C6C15" w:rsidRDefault="002C6C15" w:rsidP="002C6C15">
      <w:r w:rsidRPr="002C6C15">
        <w:t> </w:t>
      </w:r>
    </w:p>
    <w:p w:rsidR="002C6C15" w:rsidRDefault="002C6C15">
      <w:pPr>
        <w:rPr>
          <w:b/>
          <w:bCs/>
        </w:rPr>
      </w:pPr>
      <w:r w:rsidRPr="002C6C15">
        <w:rPr>
          <w:b/>
          <w:bCs/>
        </w:rPr>
        <w:lastRenderedPageBreak/>
        <w:t>VERSION 3.0 VARIANCES</w:t>
      </w:r>
    </w:p>
    <w:p w:rsidR="00000000" w:rsidRPr="002C6C15" w:rsidRDefault="00277BE1" w:rsidP="002C6C15">
      <w:pPr>
        <w:numPr>
          <w:ilvl w:val="0"/>
          <w:numId w:val="10"/>
        </w:numPr>
      </w:pPr>
      <w:r w:rsidRPr="002C6C15">
        <w:t>LIAISON/MA</w:t>
      </w:r>
      <w:r w:rsidRPr="002C6C15">
        <w:t>NAGER REVIEW</w:t>
      </w:r>
    </w:p>
    <w:p w:rsidR="00000000" w:rsidRPr="002C6C15" w:rsidRDefault="00277BE1" w:rsidP="002C6C15">
      <w:pPr>
        <w:numPr>
          <w:ilvl w:val="0"/>
          <w:numId w:val="10"/>
        </w:numPr>
      </w:pPr>
      <w:r w:rsidRPr="002C6C15">
        <w:t>VERSION 2 AS BASE NOT STANDARD</w:t>
      </w:r>
    </w:p>
    <w:p w:rsidR="00000000" w:rsidRPr="002C6C15" w:rsidRDefault="00277BE1" w:rsidP="002C6C15">
      <w:pPr>
        <w:numPr>
          <w:ilvl w:val="0"/>
          <w:numId w:val="10"/>
        </w:numPr>
      </w:pPr>
      <w:r w:rsidRPr="002C6C15">
        <w:t>CONDITIONAL ELEMENT VARIANCES</w:t>
      </w:r>
    </w:p>
    <w:p w:rsidR="002C6C15" w:rsidRDefault="002C6C15" w:rsidP="002C6C15"/>
    <w:p w:rsidR="00000000" w:rsidRPr="002C6C15" w:rsidRDefault="00277BE1" w:rsidP="002C6C15">
      <w:r w:rsidRPr="002C6C15">
        <w:t>TEST System now accepts December files</w:t>
      </w:r>
    </w:p>
    <w:p w:rsidR="00000000" w:rsidRPr="002C6C15" w:rsidRDefault="00277BE1" w:rsidP="002C6C15">
      <w:r w:rsidRPr="002C6C15">
        <w:t>Document Updates</w:t>
      </w:r>
    </w:p>
    <w:p w:rsidR="002C6C15" w:rsidRPr="002C6C15" w:rsidRDefault="002C6C15" w:rsidP="002C6C15">
      <w:pPr>
        <w:rPr>
          <w:b/>
        </w:rPr>
      </w:pPr>
      <w:r w:rsidRPr="002C6C15">
        <w:rPr>
          <w:b/>
        </w:rPr>
        <w:t>CLAIMS VERSIONING</w:t>
      </w:r>
    </w:p>
    <w:p w:rsidR="002C6C15" w:rsidRDefault="00277BE1">
      <w:pPr>
        <w:rPr>
          <w:b/>
          <w:bCs/>
        </w:rPr>
      </w:pPr>
      <w:r w:rsidRPr="00277BE1">
        <w:rPr>
          <w:b/>
          <w:bCs/>
        </w:rPr>
        <w:t>Claims Versioning Update</w:t>
      </w:r>
    </w:p>
    <w:p w:rsidR="00000000" w:rsidRPr="00277BE1" w:rsidRDefault="00277BE1" w:rsidP="00277BE1">
      <w:pPr>
        <w:numPr>
          <w:ilvl w:val="1"/>
          <w:numId w:val="12"/>
        </w:numPr>
      </w:pPr>
      <w:r w:rsidRPr="00277BE1">
        <w:t>Goal: Use the highest version claim lines to produce accurate cost and utilization measures for each payer and for the Commonwealth</w:t>
      </w:r>
    </w:p>
    <w:p w:rsidR="00000000" w:rsidRPr="00277BE1" w:rsidRDefault="00277BE1" w:rsidP="00277BE1">
      <w:pPr>
        <w:numPr>
          <w:ilvl w:val="1"/>
          <w:numId w:val="12"/>
        </w:numPr>
      </w:pPr>
      <w:r w:rsidRPr="00277BE1">
        <w:rPr>
          <w:lang w:val="en-ZW"/>
        </w:rPr>
        <w:t xml:space="preserve">Background: CHIA has standard versioning logic, based on the APCD data submission guides: </w:t>
      </w:r>
    </w:p>
    <w:p w:rsidR="00000000" w:rsidRPr="00277BE1" w:rsidRDefault="00277BE1" w:rsidP="00277BE1">
      <w:pPr>
        <w:numPr>
          <w:ilvl w:val="3"/>
          <w:numId w:val="12"/>
        </w:numPr>
      </w:pPr>
      <w:r w:rsidRPr="00277BE1">
        <w:rPr>
          <w:lang w:val="en-ZW"/>
        </w:rPr>
        <w:t>Applies cleaning logic</w:t>
      </w:r>
    </w:p>
    <w:p w:rsidR="00000000" w:rsidRPr="00277BE1" w:rsidRDefault="00277BE1" w:rsidP="00277BE1">
      <w:pPr>
        <w:numPr>
          <w:ilvl w:val="3"/>
          <w:numId w:val="12"/>
        </w:numPr>
      </w:pPr>
      <w:r w:rsidRPr="00277BE1">
        <w:rPr>
          <w:lang w:val="en-ZW"/>
        </w:rPr>
        <w:t>Identifies duplicates, voids/back-outs, and replacements/amendments</w:t>
      </w:r>
    </w:p>
    <w:p w:rsidR="00000000" w:rsidRPr="00277BE1" w:rsidRDefault="00277BE1" w:rsidP="00277BE1">
      <w:pPr>
        <w:numPr>
          <w:ilvl w:val="3"/>
          <w:numId w:val="12"/>
        </w:numPr>
      </w:pPr>
      <w:r w:rsidRPr="00277BE1">
        <w:rPr>
          <w:lang w:val="en-ZW"/>
        </w:rPr>
        <w:t>Sets highest version flag</w:t>
      </w:r>
    </w:p>
    <w:p w:rsidR="00000000" w:rsidRPr="00277BE1" w:rsidRDefault="00277BE1" w:rsidP="00277BE1">
      <w:pPr>
        <w:numPr>
          <w:ilvl w:val="1"/>
          <w:numId w:val="12"/>
        </w:numPr>
      </w:pPr>
      <w:r w:rsidRPr="00277BE1">
        <w:t>Since last summer, CHIA’s liaisons and QA analysts have been working closely with select</w:t>
      </w:r>
      <w:r w:rsidRPr="00277BE1">
        <w:t>ed carriers to</w:t>
      </w:r>
    </w:p>
    <w:p w:rsidR="00000000" w:rsidRPr="00277BE1" w:rsidRDefault="00277BE1" w:rsidP="00277BE1">
      <w:pPr>
        <w:numPr>
          <w:ilvl w:val="3"/>
          <w:numId w:val="12"/>
        </w:numPr>
      </w:pPr>
      <w:r w:rsidRPr="00277BE1">
        <w:rPr>
          <w:lang w:val="en-ZW"/>
        </w:rPr>
        <w:t xml:space="preserve">Review if the CHIA standard logic apply and if any deviations </w:t>
      </w:r>
    </w:p>
    <w:p w:rsidR="00000000" w:rsidRPr="00277BE1" w:rsidRDefault="00277BE1" w:rsidP="00277BE1">
      <w:pPr>
        <w:numPr>
          <w:ilvl w:val="3"/>
          <w:numId w:val="12"/>
        </w:numPr>
      </w:pPr>
      <w:r w:rsidRPr="00277BE1">
        <w:rPr>
          <w:lang w:val="en-ZW"/>
        </w:rPr>
        <w:t xml:space="preserve">Examine deviations and assess potential </w:t>
      </w:r>
      <w:r w:rsidRPr="00277BE1">
        <w:rPr>
          <w:lang w:val="en-ZW"/>
        </w:rPr>
        <w:t>impact. For example,</w:t>
      </w:r>
    </w:p>
    <w:p w:rsidR="00000000" w:rsidRPr="00277BE1" w:rsidRDefault="00277BE1" w:rsidP="00277BE1">
      <w:pPr>
        <w:numPr>
          <w:ilvl w:val="5"/>
          <w:numId w:val="12"/>
        </w:numPr>
      </w:pPr>
      <w:r w:rsidRPr="00277BE1">
        <w:rPr>
          <w:lang w:val="en-ZW"/>
        </w:rPr>
        <w:t>Consistency in submitting PCCN (MC004)</w:t>
      </w:r>
    </w:p>
    <w:p w:rsidR="00000000" w:rsidRPr="00277BE1" w:rsidRDefault="00277BE1" w:rsidP="00277BE1">
      <w:pPr>
        <w:numPr>
          <w:ilvl w:val="5"/>
          <w:numId w:val="12"/>
        </w:numPr>
      </w:pPr>
      <w:r w:rsidRPr="00277BE1">
        <w:rPr>
          <w:lang w:val="en-ZW"/>
        </w:rPr>
        <w:t>Former Claim Number (MC139)</w:t>
      </w:r>
    </w:p>
    <w:p w:rsidR="00000000" w:rsidRPr="00277BE1" w:rsidRDefault="00277BE1" w:rsidP="00277BE1">
      <w:pPr>
        <w:numPr>
          <w:ilvl w:val="5"/>
          <w:numId w:val="12"/>
        </w:numPr>
      </w:pPr>
      <w:r w:rsidRPr="00277BE1">
        <w:rPr>
          <w:lang w:val="en-ZW"/>
        </w:rPr>
        <w:t>Denied Flag (MC123)</w:t>
      </w:r>
    </w:p>
    <w:p w:rsidR="00000000" w:rsidRPr="00277BE1" w:rsidRDefault="00277BE1" w:rsidP="00277BE1">
      <w:pPr>
        <w:numPr>
          <w:ilvl w:val="3"/>
          <w:numId w:val="12"/>
        </w:numPr>
      </w:pPr>
      <w:r w:rsidRPr="00277BE1">
        <w:rPr>
          <w:lang w:val="en-ZW"/>
        </w:rPr>
        <w:t>Find agreeable solutions</w:t>
      </w:r>
    </w:p>
    <w:p w:rsidR="00000000" w:rsidRPr="00277BE1" w:rsidRDefault="00277BE1" w:rsidP="00277BE1">
      <w:pPr>
        <w:numPr>
          <w:ilvl w:val="3"/>
          <w:numId w:val="12"/>
        </w:numPr>
      </w:pPr>
      <w:r w:rsidRPr="00277BE1">
        <w:rPr>
          <w:lang w:val="en-ZW"/>
        </w:rPr>
        <w:t>Implement and validate carr</w:t>
      </w:r>
      <w:r w:rsidRPr="00277BE1">
        <w:rPr>
          <w:lang w:val="en-ZW"/>
        </w:rPr>
        <w:t xml:space="preserve">ier-specific versioning logic </w:t>
      </w:r>
    </w:p>
    <w:p w:rsidR="00000000" w:rsidRPr="00277BE1" w:rsidRDefault="00277BE1" w:rsidP="00277BE1">
      <w:pPr>
        <w:numPr>
          <w:ilvl w:val="1"/>
          <w:numId w:val="12"/>
        </w:numPr>
      </w:pPr>
      <w:r w:rsidRPr="00277BE1">
        <w:rPr>
          <w:lang w:val="en-ZW"/>
        </w:rPr>
        <w:t>Medical claims versioned for the following seven carriers (included in Release 2.0):</w:t>
      </w:r>
    </w:p>
    <w:p w:rsidR="00000000" w:rsidRPr="00277BE1" w:rsidRDefault="00277BE1" w:rsidP="00277BE1">
      <w:pPr>
        <w:numPr>
          <w:ilvl w:val="2"/>
          <w:numId w:val="12"/>
        </w:numPr>
      </w:pPr>
      <w:r w:rsidRPr="00277BE1">
        <w:rPr>
          <w:lang w:val="en-ZW"/>
        </w:rPr>
        <w:t xml:space="preserve">Blue Cross Blue Shield of Massachusetts </w:t>
      </w:r>
    </w:p>
    <w:p w:rsidR="00000000" w:rsidRPr="00277BE1" w:rsidRDefault="00277BE1" w:rsidP="00277BE1">
      <w:pPr>
        <w:numPr>
          <w:ilvl w:val="2"/>
          <w:numId w:val="12"/>
        </w:numPr>
      </w:pPr>
      <w:r w:rsidRPr="00277BE1">
        <w:rPr>
          <w:lang w:val="en-ZW"/>
        </w:rPr>
        <w:lastRenderedPageBreak/>
        <w:t xml:space="preserve">Boston Medical </w:t>
      </w:r>
      <w:proofErr w:type="spellStart"/>
      <w:r w:rsidRPr="00277BE1">
        <w:rPr>
          <w:lang w:val="en-ZW"/>
        </w:rPr>
        <w:t>Center</w:t>
      </w:r>
      <w:proofErr w:type="spellEnd"/>
      <w:r w:rsidRPr="00277BE1">
        <w:rPr>
          <w:lang w:val="en-ZW"/>
        </w:rPr>
        <w:t xml:space="preserve"> </w:t>
      </w:r>
      <w:proofErr w:type="spellStart"/>
      <w:r w:rsidRPr="00277BE1">
        <w:rPr>
          <w:lang w:val="en-ZW"/>
        </w:rPr>
        <w:t>HealthNet</w:t>
      </w:r>
      <w:proofErr w:type="spellEnd"/>
      <w:r w:rsidRPr="00277BE1">
        <w:rPr>
          <w:lang w:val="en-ZW"/>
        </w:rPr>
        <w:t xml:space="preserve"> Plan</w:t>
      </w:r>
    </w:p>
    <w:p w:rsidR="00000000" w:rsidRPr="00277BE1" w:rsidRDefault="00277BE1" w:rsidP="00277BE1">
      <w:pPr>
        <w:numPr>
          <w:ilvl w:val="2"/>
          <w:numId w:val="12"/>
        </w:numPr>
      </w:pPr>
      <w:proofErr w:type="spellStart"/>
      <w:r w:rsidRPr="00277BE1">
        <w:rPr>
          <w:lang w:val="en-ZW"/>
        </w:rPr>
        <w:t>ConnectiCare</w:t>
      </w:r>
      <w:proofErr w:type="spellEnd"/>
      <w:r w:rsidRPr="00277BE1">
        <w:rPr>
          <w:lang w:val="en-ZW"/>
        </w:rPr>
        <w:t xml:space="preserve"> of Massachusetts, Inc. </w:t>
      </w:r>
    </w:p>
    <w:p w:rsidR="00000000" w:rsidRPr="00277BE1" w:rsidRDefault="00277BE1" w:rsidP="00277BE1">
      <w:pPr>
        <w:numPr>
          <w:ilvl w:val="2"/>
          <w:numId w:val="12"/>
        </w:numPr>
      </w:pPr>
      <w:r w:rsidRPr="00277BE1">
        <w:rPr>
          <w:lang w:val="en-ZW"/>
        </w:rPr>
        <w:t xml:space="preserve">Fallon Community Health </w:t>
      </w:r>
    </w:p>
    <w:p w:rsidR="00000000" w:rsidRPr="00277BE1" w:rsidRDefault="00277BE1" w:rsidP="00277BE1">
      <w:pPr>
        <w:numPr>
          <w:ilvl w:val="2"/>
          <w:numId w:val="12"/>
        </w:numPr>
      </w:pPr>
      <w:r w:rsidRPr="00277BE1">
        <w:rPr>
          <w:lang w:val="en-ZW"/>
        </w:rPr>
        <w:t xml:space="preserve">Harvard Pilgrim Health Care </w:t>
      </w:r>
    </w:p>
    <w:p w:rsidR="00000000" w:rsidRPr="00277BE1" w:rsidRDefault="00277BE1" w:rsidP="00277BE1">
      <w:pPr>
        <w:numPr>
          <w:ilvl w:val="2"/>
          <w:numId w:val="12"/>
        </w:numPr>
      </w:pPr>
      <w:r w:rsidRPr="00277BE1">
        <w:rPr>
          <w:lang w:val="en-ZW"/>
        </w:rPr>
        <w:t>Network Health</w:t>
      </w:r>
    </w:p>
    <w:p w:rsidR="00000000" w:rsidRPr="00277BE1" w:rsidRDefault="00277BE1" w:rsidP="00277BE1">
      <w:pPr>
        <w:numPr>
          <w:ilvl w:val="2"/>
          <w:numId w:val="12"/>
        </w:numPr>
      </w:pPr>
      <w:r w:rsidRPr="00277BE1">
        <w:rPr>
          <w:lang w:val="en-ZW"/>
        </w:rPr>
        <w:t>Tufts Health Plan</w:t>
      </w:r>
    </w:p>
    <w:p w:rsidR="00000000" w:rsidRPr="00277BE1" w:rsidRDefault="00277BE1" w:rsidP="00277BE1">
      <w:pPr>
        <w:numPr>
          <w:ilvl w:val="0"/>
          <w:numId w:val="12"/>
        </w:numPr>
      </w:pPr>
      <w:r w:rsidRPr="00277BE1">
        <w:rPr>
          <w:lang w:val="en-ZW"/>
        </w:rPr>
        <w:t>Future relea</w:t>
      </w:r>
      <w:r w:rsidRPr="00277BE1">
        <w:rPr>
          <w:lang w:val="en-ZW"/>
        </w:rPr>
        <w:t>ses will include versioning for pharmacy and dental claims and for other large carriers.</w:t>
      </w:r>
    </w:p>
    <w:p w:rsidR="00277BE1" w:rsidRDefault="00277BE1">
      <w:pPr>
        <w:rPr>
          <w:b/>
          <w:bCs/>
        </w:rPr>
      </w:pPr>
      <w:r w:rsidRPr="00277BE1">
        <w:rPr>
          <w:b/>
          <w:bCs/>
        </w:rPr>
        <w:t>WRAP-UP</w:t>
      </w:r>
    </w:p>
    <w:p w:rsidR="00277BE1" w:rsidRPr="00277BE1" w:rsidRDefault="00277BE1" w:rsidP="00277BE1">
      <w:proofErr w:type="gramStart"/>
      <w:r w:rsidRPr="00277BE1">
        <w:t>QUESTIONS?</w:t>
      </w:r>
      <w:proofErr w:type="gramEnd"/>
    </w:p>
    <w:p w:rsidR="00277BE1" w:rsidRDefault="00277BE1">
      <w:pPr>
        <w:rPr>
          <w:b/>
          <w:bCs/>
        </w:rPr>
      </w:pPr>
      <w:r w:rsidRPr="00277BE1">
        <w:rPr>
          <w:b/>
          <w:bCs/>
        </w:rPr>
        <w:t>TAG SCHEDULE</w:t>
      </w:r>
    </w:p>
    <w:p w:rsidR="00000000" w:rsidRPr="00277BE1" w:rsidRDefault="00277BE1" w:rsidP="00277BE1">
      <w:pPr>
        <w:numPr>
          <w:ilvl w:val="0"/>
          <w:numId w:val="15"/>
        </w:numPr>
      </w:pPr>
      <w:r w:rsidRPr="00277BE1">
        <w:t>February 11at 2:00 PM</w:t>
      </w:r>
    </w:p>
    <w:p w:rsidR="00000000" w:rsidRPr="00277BE1" w:rsidRDefault="00277BE1" w:rsidP="00277BE1">
      <w:pPr>
        <w:numPr>
          <w:ilvl w:val="0"/>
          <w:numId w:val="15"/>
        </w:numPr>
      </w:pPr>
      <w:r w:rsidRPr="00277BE1">
        <w:t>March 11 at 2:00 PM</w:t>
      </w:r>
    </w:p>
    <w:p w:rsidR="00277BE1" w:rsidRDefault="00277BE1">
      <w:bookmarkStart w:id="0" w:name="_GoBack"/>
      <w:bookmarkEnd w:id="0"/>
    </w:p>
    <w:sectPr w:rsidR="00277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AEB"/>
    <w:multiLevelType w:val="hybridMultilevel"/>
    <w:tmpl w:val="F3A21D2A"/>
    <w:lvl w:ilvl="0" w:tplc="175EB50E">
      <w:start w:val="1"/>
      <w:numFmt w:val="bullet"/>
      <w:lvlText w:val="•"/>
      <w:lvlJc w:val="left"/>
      <w:pPr>
        <w:tabs>
          <w:tab w:val="num" w:pos="720"/>
        </w:tabs>
        <w:ind w:left="720" w:hanging="360"/>
      </w:pPr>
      <w:rPr>
        <w:rFonts w:ascii="Arial" w:hAnsi="Arial" w:hint="default"/>
      </w:rPr>
    </w:lvl>
    <w:lvl w:ilvl="1" w:tplc="5E707C88" w:tentative="1">
      <w:start w:val="1"/>
      <w:numFmt w:val="bullet"/>
      <w:lvlText w:val="•"/>
      <w:lvlJc w:val="left"/>
      <w:pPr>
        <w:tabs>
          <w:tab w:val="num" w:pos="1440"/>
        </w:tabs>
        <w:ind w:left="1440" w:hanging="360"/>
      </w:pPr>
      <w:rPr>
        <w:rFonts w:ascii="Arial" w:hAnsi="Arial" w:hint="default"/>
      </w:rPr>
    </w:lvl>
    <w:lvl w:ilvl="2" w:tplc="08C4A800" w:tentative="1">
      <w:start w:val="1"/>
      <w:numFmt w:val="bullet"/>
      <w:lvlText w:val="•"/>
      <w:lvlJc w:val="left"/>
      <w:pPr>
        <w:tabs>
          <w:tab w:val="num" w:pos="2160"/>
        </w:tabs>
        <w:ind w:left="2160" w:hanging="360"/>
      </w:pPr>
      <w:rPr>
        <w:rFonts w:ascii="Arial" w:hAnsi="Arial" w:hint="default"/>
      </w:rPr>
    </w:lvl>
    <w:lvl w:ilvl="3" w:tplc="8CE4820C" w:tentative="1">
      <w:start w:val="1"/>
      <w:numFmt w:val="bullet"/>
      <w:lvlText w:val="•"/>
      <w:lvlJc w:val="left"/>
      <w:pPr>
        <w:tabs>
          <w:tab w:val="num" w:pos="2880"/>
        </w:tabs>
        <w:ind w:left="2880" w:hanging="360"/>
      </w:pPr>
      <w:rPr>
        <w:rFonts w:ascii="Arial" w:hAnsi="Arial" w:hint="default"/>
      </w:rPr>
    </w:lvl>
    <w:lvl w:ilvl="4" w:tplc="94504DEE" w:tentative="1">
      <w:start w:val="1"/>
      <w:numFmt w:val="bullet"/>
      <w:lvlText w:val="•"/>
      <w:lvlJc w:val="left"/>
      <w:pPr>
        <w:tabs>
          <w:tab w:val="num" w:pos="3600"/>
        </w:tabs>
        <w:ind w:left="3600" w:hanging="360"/>
      </w:pPr>
      <w:rPr>
        <w:rFonts w:ascii="Arial" w:hAnsi="Arial" w:hint="default"/>
      </w:rPr>
    </w:lvl>
    <w:lvl w:ilvl="5" w:tplc="F3EC3A06" w:tentative="1">
      <w:start w:val="1"/>
      <w:numFmt w:val="bullet"/>
      <w:lvlText w:val="•"/>
      <w:lvlJc w:val="left"/>
      <w:pPr>
        <w:tabs>
          <w:tab w:val="num" w:pos="4320"/>
        </w:tabs>
        <w:ind w:left="4320" w:hanging="360"/>
      </w:pPr>
      <w:rPr>
        <w:rFonts w:ascii="Arial" w:hAnsi="Arial" w:hint="default"/>
      </w:rPr>
    </w:lvl>
    <w:lvl w:ilvl="6" w:tplc="8B5CC108" w:tentative="1">
      <w:start w:val="1"/>
      <w:numFmt w:val="bullet"/>
      <w:lvlText w:val="•"/>
      <w:lvlJc w:val="left"/>
      <w:pPr>
        <w:tabs>
          <w:tab w:val="num" w:pos="5040"/>
        </w:tabs>
        <w:ind w:left="5040" w:hanging="360"/>
      </w:pPr>
      <w:rPr>
        <w:rFonts w:ascii="Arial" w:hAnsi="Arial" w:hint="default"/>
      </w:rPr>
    </w:lvl>
    <w:lvl w:ilvl="7" w:tplc="01682DC6" w:tentative="1">
      <w:start w:val="1"/>
      <w:numFmt w:val="bullet"/>
      <w:lvlText w:val="•"/>
      <w:lvlJc w:val="left"/>
      <w:pPr>
        <w:tabs>
          <w:tab w:val="num" w:pos="5760"/>
        </w:tabs>
        <w:ind w:left="5760" w:hanging="360"/>
      </w:pPr>
      <w:rPr>
        <w:rFonts w:ascii="Arial" w:hAnsi="Arial" w:hint="default"/>
      </w:rPr>
    </w:lvl>
    <w:lvl w:ilvl="8" w:tplc="93C470CE" w:tentative="1">
      <w:start w:val="1"/>
      <w:numFmt w:val="bullet"/>
      <w:lvlText w:val="•"/>
      <w:lvlJc w:val="left"/>
      <w:pPr>
        <w:tabs>
          <w:tab w:val="num" w:pos="6480"/>
        </w:tabs>
        <w:ind w:left="6480" w:hanging="360"/>
      </w:pPr>
      <w:rPr>
        <w:rFonts w:ascii="Arial" w:hAnsi="Arial" w:hint="default"/>
      </w:rPr>
    </w:lvl>
  </w:abstractNum>
  <w:abstractNum w:abstractNumId="1">
    <w:nsid w:val="027D36A2"/>
    <w:multiLevelType w:val="hybridMultilevel"/>
    <w:tmpl w:val="34F4005C"/>
    <w:lvl w:ilvl="0" w:tplc="05B43D2E">
      <w:start w:val="1"/>
      <w:numFmt w:val="bullet"/>
      <w:lvlText w:val=""/>
      <w:lvlJc w:val="left"/>
      <w:pPr>
        <w:tabs>
          <w:tab w:val="num" w:pos="720"/>
        </w:tabs>
        <w:ind w:left="720" w:hanging="360"/>
      </w:pPr>
      <w:rPr>
        <w:rFonts w:ascii="Wingdings" w:hAnsi="Wingdings" w:hint="default"/>
      </w:rPr>
    </w:lvl>
    <w:lvl w:ilvl="1" w:tplc="98FCA286">
      <w:start w:val="1"/>
      <w:numFmt w:val="bullet"/>
      <w:lvlText w:val=""/>
      <w:lvlJc w:val="left"/>
      <w:pPr>
        <w:tabs>
          <w:tab w:val="num" w:pos="1440"/>
        </w:tabs>
        <w:ind w:left="1440" w:hanging="360"/>
      </w:pPr>
      <w:rPr>
        <w:rFonts w:ascii="Wingdings" w:hAnsi="Wingdings" w:hint="default"/>
      </w:rPr>
    </w:lvl>
    <w:lvl w:ilvl="2" w:tplc="5A5E27A8" w:tentative="1">
      <w:start w:val="1"/>
      <w:numFmt w:val="bullet"/>
      <w:lvlText w:val=""/>
      <w:lvlJc w:val="left"/>
      <w:pPr>
        <w:tabs>
          <w:tab w:val="num" w:pos="2160"/>
        </w:tabs>
        <w:ind w:left="2160" w:hanging="360"/>
      </w:pPr>
      <w:rPr>
        <w:rFonts w:ascii="Wingdings" w:hAnsi="Wingdings" w:hint="default"/>
      </w:rPr>
    </w:lvl>
    <w:lvl w:ilvl="3" w:tplc="9DD2EFC0">
      <w:start w:val="1"/>
      <w:numFmt w:val="decimal"/>
      <w:lvlText w:val="%4)"/>
      <w:lvlJc w:val="left"/>
      <w:pPr>
        <w:tabs>
          <w:tab w:val="num" w:pos="2880"/>
        </w:tabs>
        <w:ind w:left="2880" w:hanging="360"/>
      </w:pPr>
    </w:lvl>
    <w:lvl w:ilvl="4" w:tplc="3BE40F96" w:tentative="1">
      <w:start w:val="1"/>
      <w:numFmt w:val="bullet"/>
      <w:lvlText w:val=""/>
      <w:lvlJc w:val="left"/>
      <w:pPr>
        <w:tabs>
          <w:tab w:val="num" w:pos="3600"/>
        </w:tabs>
        <w:ind w:left="3600" w:hanging="360"/>
      </w:pPr>
      <w:rPr>
        <w:rFonts w:ascii="Wingdings" w:hAnsi="Wingdings" w:hint="default"/>
      </w:rPr>
    </w:lvl>
    <w:lvl w:ilvl="5" w:tplc="2A7C3730">
      <w:numFmt w:val="bullet"/>
      <w:lvlText w:val=""/>
      <w:lvlJc w:val="left"/>
      <w:pPr>
        <w:tabs>
          <w:tab w:val="num" w:pos="4320"/>
        </w:tabs>
        <w:ind w:left="4320" w:hanging="360"/>
      </w:pPr>
      <w:rPr>
        <w:rFonts w:ascii="Wingdings" w:hAnsi="Wingdings" w:hint="default"/>
      </w:rPr>
    </w:lvl>
    <w:lvl w:ilvl="6" w:tplc="86260784" w:tentative="1">
      <w:start w:val="1"/>
      <w:numFmt w:val="bullet"/>
      <w:lvlText w:val=""/>
      <w:lvlJc w:val="left"/>
      <w:pPr>
        <w:tabs>
          <w:tab w:val="num" w:pos="5040"/>
        </w:tabs>
        <w:ind w:left="5040" w:hanging="360"/>
      </w:pPr>
      <w:rPr>
        <w:rFonts w:ascii="Wingdings" w:hAnsi="Wingdings" w:hint="default"/>
      </w:rPr>
    </w:lvl>
    <w:lvl w:ilvl="7" w:tplc="C9E8841A" w:tentative="1">
      <w:start w:val="1"/>
      <w:numFmt w:val="bullet"/>
      <w:lvlText w:val=""/>
      <w:lvlJc w:val="left"/>
      <w:pPr>
        <w:tabs>
          <w:tab w:val="num" w:pos="5760"/>
        </w:tabs>
        <w:ind w:left="5760" w:hanging="360"/>
      </w:pPr>
      <w:rPr>
        <w:rFonts w:ascii="Wingdings" w:hAnsi="Wingdings" w:hint="default"/>
      </w:rPr>
    </w:lvl>
    <w:lvl w:ilvl="8" w:tplc="4A3EA29A" w:tentative="1">
      <w:start w:val="1"/>
      <w:numFmt w:val="bullet"/>
      <w:lvlText w:val=""/>
      <w:lvlJc w:val="left"/>
      <w:pPr>
        <w:tabs>
          <w:tab w:val="num" w:pos="6480"/>
        </w:tabs>
        <w:ind w:left="6480" w:hanging="360"/>
      </w:pPr>
      <w:rPr>
        <w:rFonts w:ascii="Wingdings" w:hAnsi="Wingdings" w:hint="default"/>
      </w:rPr>
    </w:lvl>
  </w:abstractNum>
  <w:abstractNum w:abstractNumId="2">
    <w:nsid w:val="09AB1ED4"/>
    <w:multiLevelType w:val="hybridMultilevel"/>
    <w:tmpl w:val="B02629B6"/>
    <w:lvl w:ilvl="0" w:tplc="A8E2541C">
      <w:start w:val="1"/>
      <w:numFmt w:val="bullet"/>
      <w:lvlText w:val="•"/>
      <w:lvlJc w:val="left"/>
      <w:pPr>
        <w:tabs>
          <w:tab w:val="num" w:pos="720"/>
        </w:tabs>
        <w:ind w:left="720" w:hanging="360"/>
      </w:pPr>
      <w:rPr>
        <w:rFonts w:ascii="Arial" w:hAnsi="Arial" w:hint="default"/>
      </w:rPr>
    </w:lvl>
    <w:lvl w:ilvl="1" w:tplc="167ABB04" w:tentative="1">
      <w:start w:val="1"/>
      <w:numFmt w:val="bullet"/>
      <w:lvlText w:val="•"/>
      <w:lvlJc w:val="left"/>
      <w:pPr>
        <w:tabs>
          <w:tab w:val="num" w:pos="1440"/>
        </w:tabs>
        <w:ind w:left="1440" w:hanging="360"/>
      </w:pPr>
      <w:rPr>
        <w:rFonts w:ascii="Arial" w:hAnsi="Arial" w:hint="default"/>
      </w:rPr>
    </w:lvl>
    <w:lvl w:ilvl="2" w:tplc="01EACE26" w:tentative="1">
      <w:start w:val="1"/>
      <w:numFmt w:val="bullet"/>
      <w:lvlText w:val="•"/>
      <w:lvlJc w:val="left"/>
      <w:pPr>
        <w:tabs>
          <w:tab w:val="num" w:pos="2160"/>
        </w:tabs>
        <w:ind w:left="2160" w:hanging="360"/>
      </w:pPr>
      <w:rPr>
        <w:rFonts w:ascii="Arial" w:hAnsi="Arial" w:hint="default"/>
      </w:rPr>
    </w:lvl>
    <w:lvl w:ilvl="3" w:tplc="283263DA" w:tentative="1">
      <w:start w:val="1"/>
      <w:numFmt w:val="bullet"/>
      <w:lvlText w:val="•"/>
      <w:lvlJc w:val="left"/>
      <w:pPr>
        <w:tabs>
          <w:tab w:val="num" w:pos="2880"/>
        </w:tabs>
        <w:ind w:left="2880" w:hanging="360"/>
      </w:pPr>
      <w:rPr>
        <w:rFonts w:ascii="Arial" w:hAnsi="Arial" w:hint="default"/>
      </w:rPr>
    </w:lvl>
    <w:lvl w:ilvl="4" w:tplc="0664838A" w:tentative="1">
      <w:start w:val="1"/>
      <w:numFmt w:val="bullet"/>
      <w:lvlText w:val="•"/>
      <w:lvlJc w:val="left"/>
      <w:pPr>
        <w:tabs>
          <w:tab w:val="num" w:pos="3600"/>
        </w:tabs>
        <w:ind w:left="3600" w:hanging="360"/>
      </w:pPr>
      <w:rPr>
        <w:rFonts w:ascii="Arial" w:hAnsi="Arial" w:hint="default"/>
      </w:rPr>
    </w:lvl>
    <w:lvl w:ilvl="5" w:tplc="A7643D0E" w:tentative="1">
      <w:start w:val="1"/>
      <w:numFmt w:val="bullet"/>
      <w:lvlText w:val="•"/>
      <w:lvlJc w:val="left"/>
      <w:pPr>
        <w:tabs>
          <w:tab w:val="num" w:pos="4320"/>
        </w:tabs>
        <w:ind w:left="4320" w:hanging="360"/>
      </w:pPr>
      <w:rPr>
        <w:rFonts w:ascii="Arial" w:hAnsi="Arial" w:hint="default"/>
      </w:rPr>
    </w:lvl>
    <w:lvl w:ilvl="6" w:tplc="CCA68B06" w:tentative="1">
      <w:start w:val="1"/>
      <w:numFmt w:val="bullet"/>
      <w:lvlText w:val="•"/>
      <w:lvlJc w:val="left"/>
      <w:pPr>
        <w:tabs>
          <w:tab w:val="num" w:pos="5040"/>
        </w:tabs>
        <w:ind w:left="5040" w:hanging="360"/>
      </w:pPr>
      <w:rPr>
        <w:rFonts w:ascii="Arial" w:hAnsi="Arial" w:hint="default"/>
      </w:rPr>
    </w:lvl>
    <w:lvl w:ilvl="7" w:tplc="CBEA4D5E" w:tentative="1">
      <w:start w:val="1"/>
      <w:numFmt w:val="bullet"/>
      <w:lvlText w:val="•"/>
      <w:lvlJc w:val="left"/>
      <w:pPr>
        <w:tabs>
          <w:tab w:val="num" w:pos="5760"/>
        </w:tabs>
        <w:ind w:left="5760" w:hanging="360"/>
      </w:pPr>
      <w:rPr>
        <w:rFonts w:ascii="Arial" w:hAnsi="Arial" w:hint="default"/>
      </w:rPr>
    </w:lvl>
    <w:lvl w:ilvl="8" w:tplc="A07648B0" w:tentative="1">
      <w:start w:val="1"/>
      <w:numFmt w:val="bullet"/>
      <w:lvlText w:val="•"/>
      <w:lvlJc w:val="left"/>
      <w:pPr>
        <w:tabs>
          <w:tab w:val="num" w:pos="6480"/>
        </w:tabs>
        <w:ind w:left="6480" w:hanging="360"/>
      </w:pPr>
      <w:rPr>
        <w:rFonts w:ascii="Arial" w:hAnsi="Arial" w:hint="default"/>
      </w:rPr>
    </w:lvl>
  </w:abstractNum>
  <w:abstractNum w:abstractNumId="3">
    <w:nsid w:val="20EE0B1B"/>
    <w:multiLevelType w:val="hybridMultilevel"/>
    <w:tmpl w:val="928457F0"/>
    <w:lvl w:ilvl="0" w:tplc="EC701A7E">
      <w:start w:val="1"/>
      <w:numFmt w:val="bullet"/>
      <w:lvlText w:val="•"/>
      <w:lvlJc w:val="left"/>
      <w:pPr>
        <w:tabs>
          <w:tab w:val="num" w:pos="720"/>
        </w:tabs>
        <w:ind w:left="720" w:hanging="360"/>
      </w:pPr>
      <w:rPr>
        <w:rFonts w:ascii="Arial" w:hAnsi="Arial" w:hint="default"/>
      </w:rPr>
    </w:lvl>
    <w:lvl w:ilvl="1" w:tplc="BC16444E">
      <w:numFmt w:val="bullet"/>
      <w:lvlText w:val=""/>
      <w:lvlJc w:val="left"/>
      <w:pPr>
        <w:tabs>
          <w:tab w:val="num" w:pos="1440"/>
        </w:tabs>
        <w:ind w:left="1440" w:hanging="360"/>
      </w:pPr>
      <w:rPr>
        <w:rFonts w:ascii="Wingdings" w:hAnsi="Wingdings" w:hint="default"/>
      </w:rPr>
    </w:lvl>
    <w:lvl w:ilvl="2" w:tplc="E5BE53DC" w:tentative="1">
      <w:start w:val="1"/>
      <w:numFmt w:val="bullet"/>
      <w:lvlText w:val="•"/>
      <w:lvlJc w:val="left"/>
      <w:pPr>
        <w:tabs>
          <w:tab w:val="num" w:pos="2160"/>
        </w:tabs>
        <w:ind w:left="2160" w:hanging="360"/>
      </w:pPr>
      <w:rPr>
        <w:rFonts w:ascii="Arial" w:hAnsi="Arial" w:hint="default"/>
      </w:rPr>
    </w:lvl>
    <w:lvl w:ilvl="3" w:tplc="9954D908" w:tentative="1">
      <w:start w:val="1"/>
      <w:numFmt w:val="bullet"/>
      <w:lvlText w:val="•"/>
      <w:lvlJc w:val="left"/>
      <w:pPr>
        <w:tabs>
          <w:tab w:val="num" w:pos="2880"/>
        </w:tabs>
        <w:ind w:left="2880" w:hanging="360"/>
      </w:pPr>
      <w:rPr>
        <w:rFonts w:ascii="Arial" w:hAnsi="Arial" w:hint="default"/>
      </w:rPr>
    </w:lvl>
    <w:lvl w:ilvl="4" w:tplc="8E84E78A" w:tentative="1">
      <w:start w:val="1"/>
      <w:numFmt w:val="bullet"/>
      <w:lvlText w:val="•"/>
      <w:lvlJc w:val="left"/>
      <w:pPr>
        <w:tabs>
          <w:tab w:val="num" w:pos="3600"/>
        </w:tabs>
        <w:ind w:left="3600" w:hanging="360"/>
      </w:pPr>
      <w:rPr>
        <w:rFonts w:ascii="Arial" w:hAnsi="Arial" w:hint="default"/>
      </w:rPr>
    </w:lvl>
    <w:lvl w:ilvl="5" w:tplc="4A3C44B0" w:tentative="1">
      <w:start w:val="1"/>
      <w:numFmt w:val="bullet"/>
      <w:lvlText w:val="•"/>
      <w:lvlJc w:val="left"/>
      <w:pPr>
        <w:tabs>
          <w:tab w:val="num" w:pos="4320"/>
        </w:tabs>
        <w:ind w:left="4320" w:hanging="360"/>
      </w:pPr>
      <w:rPr>
        <w:rFonts w:ascii="Arial" w:hAnsi="Arial" w:hint="default"/>
      </w:rPr>
    </w:lvl>
    <w:lvl w:ilvl="6" w:tplc="8C668BCC" w:tentative="1">
      <w:start w:val="1"/>
      <w:numFmt w:val="bullet"/>
      <w:lvlText w:val="•"/>
      <w:lvlJc w:val="left"/>
      <w:pPr>
        <w:tabs>
          <w:tab w:val="num" w:pos="5040"/>
        </w:tabs>
        <w:ind w:left="5040" w:hanging="360"/>
      </w:pPr>
      <w:rPr>
        <w:rFonts w:ascii="Arial" w:hAnsi="Arial" w:hint="default"/>
      </w:rPr>
    </w:lvl>
    <w:lvl w:ilvl="7" w:tplc="96F24670" w:tentative="1">
      <w:start w:val="1"/>
      <w:numFmt w:val="bullet"/>
      <w:lvlText w:val="•"/>
      <w:lvlJc w:val="left"/>
      <w:pPr>
        <w:tabs>
          <w:tab w:val="num" w:pos="5760"/>
        </w:tabs>
        <w:ind w:left="5760" w:hanging="360"/>
      </w:pPr>
      <w:rPr>
        <w:rFonts w:ascii="Arial" w:hAnsi="Arial" w:hint="default"/>
      </w:rPr>
    </w:lvl>
    <w:lvl w:ilvl="8" w:tplc="CA0815C0" w:tentative="1">
      <w:start w:val="1"/>
      <w:numFmt w:val="bullet"/>
      <w:lvlText w:val="•"/>
      <w:lvlJc w:val="left"/>
      <w:pPr>
        <w:tabs>
          <w:tab w:val="num" w:pos="6480"/>
        </w:tabs>
        <w:ind w:left="6480" w:hanging="360"/>
      </w:pPr>
      <w:rPr>
        <w:rFonts w:ascii="Arial" w:hAnsi="Arial" w:hint="default"/>
      </w:rPr>
    </w:lvl>
  </w:abstractNum>
  <w:abstractNum w:abstractNumId="4">
    <w:nsid w:val="37DE103A"/>
    <w:multiLevelType w:val="hybridMultilevel"/>
    <w:tmpl w:val="76C8479C"/>
    <w:lvl w:ilvl="0" w:tplc="9732E4AC">
      <w:start w:val="1"/>
      <w:numFmt w:val="bullet"/>
      <w:lvlText w:val="•"/>
      <w:lvlJc w:val="left"/>
      <w:pPr>
        <w:tabs>
          <w:tab w:val="num" w:pos="720"/>
        </w:tabs>
        <w:ind w:left="720" w:hanging="360"/>
      </w:pPr>
      <w:rPr>
        <w:rFonts w:ascii="Arial" w:hAnsi="Arial" w:hint="default"/>
      </w:rPr>
    </w:lvl>
    <w:lvl w:ilvl="1" w:tplc="23DE5AAE" w:tentative="1">
      <w:start w:val="1"/>
      <w:numFmt w:val="bullet"/>
      <w:lvlText w:val="•"/>
      <w:lvlJc w:val="left"/>
      <w:pPr>
        <w:tabs>
          <w:tab w:val="num" w:pos="1440"/>
        </w:tabs>
        <w:ind w:left="1440" w:hanging="360"/>
      </w:pPr>
      <w:rPr>
        <w:rFonts w:ascii="Arial" w:hAnsi="Arial" w:hint="default"/>
      </w:rPr>
    </w:lvl>
    <w:lvl w:ilvl="2" w:tplc="4E56CFAC" w:tentative="1">
      <w:start w:val="1"/>
      <w:numFmt w:val="bullet"/>
      <w:lvlText w:val="•"/>
      <w:lvlJc w:val="left"/>
      <w:pPr>
        <w:tabs>
          <w:tab w:val="num" w:pos="2160"/>
        </w:tabs>
        <w:ind w:left="2160" w:hanging="360"/>
      </w:pPr>
      <w:rPr>
        <w:rFonts w:ascii="Arial" w:hAnsi="Arial" w:hint="default"/>
      </w:rPr>
    </w:lvl>
    <w:lvl w:ilvl="3" w:tplc="760E8D7C" w:tentative="1">
      <w:start w:val="1"/>
      <w:numFmt w:val="bullet"/>
      <w:lvlText w:val="•"/>
      <w:lvlJc w:val="left"/>
      <w:pPr>
        <w:tabs>
          <w:tab w:val="num" w:pos="2880"/>
        </w:tabs>
        <w:ind w:left="2880" w:hanging="360"/>
      </w:pPr>
      <w:rPr>
        <w:rFonts w:ascii="Arial" w:hAnsi="Arial" w:hint="default"/>
      </w:rPr>
    </w:lvl>
    <w:lvl w:ilvl="4" w:tplc="6B3C6D14" w:tentative="1">
      <w:start w:val="1"/>
      <w:numFmt w:val="bullet"/>
      <w:lvlText w:val="•"/>
      <w:lvlJc w:val="left"/>
      <w:pPr>
        <w:tabs>
          <w:tab w:val="num" w:pos="3600"/>
        </w:tabs>
        <w:ind w:left="3600" w:hanging="360"/>
      </w:pPr>
      <w:rPr>
        <w:rFonts w:ascii="Arial" w:hAnsi="Arial" w:hint="default"/>
      </w:rPr>
    </w:lvl>
    <w:lvl w:ilvl="5" w:tplc="2A80D6A4" w:tentative="1">
      <w:start w:val="1"/>
      <w:numFmt w:val="bullet"/>
      <w:lvlText w:val="•"/>
      <w:lvlJc w:val="left"/>
      <w:pPr>
        <w:tabs>
          <w:tab w:val="num" w:pos="4320"/>
        </w:tabs>
        <w:ind w:left="4320" w:hanging="360"/>
      </w:pPr>
      <w:rPr>
        <w:rFonts w:ascii="Arial" w:hAnsi="Arial" w:hint="default"/>
      </w:rPr>
    </w:lvl>
    <w:lvl w:ilvl="6" w:tplc="0D8040AE" w:tentative="1">
      <w:start w:val="1"/>
      <w:numFmt w:val="bullet"/>
      <w:lvlText w:val="•"/>
      <w:lvlJc w:val="left"/>
      <w:pPr>
        <w:tabs>
          <w:tab w:val="num" w:pos="5040"/>
        </w:tabs>
        <w:ind w:left="5040" w:hanging="360"/>
      </w:pPr>
      <w:rPr>
        <w:rFonts w:ascii="Arial" w:hAnsi="Arial" w:hint="default"/>
      </w:rPr>
    </w:lvl>
    <w:lvl w:ilvl="7" w:tplc="CC7ADE26" w:tentative="1">
      <w:start w:val="1"/>
      <w:numFmt w:val="bullet"/>
      <w:lvlText w:val="•"/>
      <w:lvlJc w:val="left"/>
      <w:pPr>
        <w:tabs>
          <w:tab w:val="num" w:pos="5760"/>
        </w:tabs>
        <w:ind w:left="5760" w:hanging="360"/>
      </w:pPr>
      <w:rPr>
        <w:rFonts w:ascii="Arial" w:hAnsi="Arial" w:hint="default"/>
      </w:rPr>
    </w:lvl>
    <w:lvl w:ilvl="8" w:tplc="1A7C8D78" w:tentative="1">
      <w:start w:val="1"/>
      <w:numFmt w:val="bullet"/>
      <w:lvlText w:val="•"/>
      <w:lvlJc w:val="left"/>
      <w:pPr>
        <w:tabs>
          <w:tab w:val="num" w:pos="6480"/>
        </w:tabs>
        <w:ind w:left="6480" w:hanging="360"/>
      </w:pPr>
      <w:rPr>
        <w:rFonts w:ascii="Arial" w:hAnsi="Arial" w:hint="default"/>
      </w:rPr>
    </w:lvl>
  </w:abstractNum>
  <w:abstractNum w:abstractNumId="5">
    <w:nsid w:val="383A3A1B"/>
    <w:multiLevelType w:val="hybridMultilevel"/>
    <w:tmpl w:val="C9007E0E"/>
    <w:lvl w:ilvl="0" w:tplc="3E62A7A2">
      <w:start w:val="1"/>
      <w:numFmt w:val="bullet"/>
      <w:lvlText w:val="•"/>
      <w:lvlJc w:val="left"/>
      <w:pPr>
        <w:tabs>
          <w:tab w:val="num" w:pos="720"/>
        </w:tabs>
        <w:ind w:left="720" w:hanging="360"/>
      </w:pPr>
      <w:rPr>
        <w:rFonts w:ascii="Arial" w:hAnsi="Arial" w:hint="default"/>
      </w:rPr>
    </w:lvl>
    <w:lvl w:ilvl="1" w:tplc="7BAC0B0E" w:tentative="1">
      <w:start w:val="1"/>
      <w:numFmt w:val="bullet"/>
      <w:lvlText w:val="•"/>
      <w:lvlJc w:val="left"/>
      <w:pPr>
        <w:tabs>
          <w:tab w:val="num" w:pos="1440"/>
        </w:tabs>
        <w:ind w:left="1440" w:hanging="360"/>
      </w:pPr>
      <w:rPr>
        <w:rFonts w:ascii="Arial" w:hAnsi="Arial" w:hint="default"/>
      </w:rPr>
    </w:lvl>
    <w:lvl w:ilvl="2" w:tplc="70AA8A02" w:tentative="1">
      <w:start w:val="1"/>
      <w:numFmt w:val="bullet"/>
      <w:lvlText w:val="•"/>
      <w:lvlJc w:val="left"/>
      <w:pPr>
        <w:tabs>
          <w:tab w:val="num" w:pos="2160"/>
        </w:tabs>
        <w:ind w:left="2160" w:hanging="360"/>
      </w:pPr>
      <w:rPr>
        <w:rFonts w:ascii="Arial" w:hAnsi="Arial" w:hint="default"/>
      </w:rPr>
    </w:lvl>
    <w:lvl w:ilvl="3" w:tplc="0C30F6C6" w:tentative="1">
      <w:start w:val="1"/>
      <w:numFmt w:val="bullet"/>
      <w:lvlText w:val="•"/>
      <w:lvlJc w:val="left"/>
      <w:pPr>
        <w:tabs>
          <w:tab w:val="num" w:pos="2880"/>
        </w:tabs>
        <w:ind w:left="2880" w:hanging="360"/>
      </w:pPr>
      <w:rPr>
        <w:rFonts w:ascii="Arial" w:hAnsi="Arial" w:hint="default"/>
      </w:rPr>
    </w:lvl>
    <w:lvl w:ilvl="4" w:tplc="C9846824" w:tentative="1">
      <w:start w:val="1"/>
      <w:numFmt w:val="bullet"/>
      <w:lvlText w:val="•"/>
      <w:lvlJc w:val="left"/>
      <w:pPr>
        <w:tabs>
          <w:tab w:val="num" w:pos="3600"/>
        </w:tabs>
        <w:ind w:left="3600" w:hanging="360"/>
      </w:pPr>
      <w:rPr>
        <w:rFonts w:ascii="Arial" w:hAnsi="Arial" w:hint="default"/>
      </w:rPr>
    </w:lvl>
    <w:lvl w:ilvl="5" w:tplc="C4E05C44" w:tentative="1">
      <w:start w:val="1"/>
      <w:numFmt w:val="bullet"/>
      <w:lvlText w:val="•"/>
      <w:lvlJc w:val="left"/>
      <w:pPr>
        <w:tabs>
          <w:tab w:val="num" w:pos="4320"/>
        </w:tabs>
        <w:ind w:left="4320" w:hanging="360"/>
      </w:pPr>
      <w:rPr>
        <w:rFonts w:ascii="Arial" w:hAnsi="Arial" w:hint="default"/>
      </w:rPr>
    </w:lvl>
    <w:lvl w:ilvl="6" w:tplc="1EAE6CAE" w:tentative="1">
      <w:start w:val="1"/>
      <w:numFmt w:val="bullet"/>
      <w:lvlText w:val="•"/>
      <w:lvlJc w:val="left"/>
      <w:pPr>
        <w:tabs>
          <w:tab w:val="num" w:pos="5040"/>
        </w:tabs>
        <w:ind w:left="5040" w:hanging="360"/>
      </w:pPr>
      <w:rPr>
        <w:rFonts w:ascii="Arial" w:hAnsi="Arial" w:hint="default"/>
      </w:rPr>
    </w:lvl>
    <w:lvl w:ilvl="7" w:tplc="E47E744E" w:tentative="1">
      <w:start w:val="1"/>
      <w:numFmt w:val="bullet"/>
      <w:lvlText w:val="•"/>
      <w:lvlJc w:val="left"/>
      <w:pPr>
        <w:tabs>
          <w:tab w:val="num" w:pos="5760"/>
        </w:tabs>
        <w:ind w:left="5760" w:hanging="360"/>
      </w:pPr>
      <w:rPr>
        <w:rFonts w:ascii="Arial" w:hAnsi="Arial" w:hint="default"/>
      </w:rPr>
    </w:lvl>
    <w:lvl w:ilvl="8" w:tplc="735E5BDC" w:tentative="1">
      <w:start w:val="1"/>
      <w:numFmt w:val="bullet"/>
      <w:lvlText w:val="•"/>
      <w:lvlJc w:val="left"/>
      <w:pPr>
        <w:tabs>
          <w:tab w:val="num" w:pos="6480"/>
        </w:tabs>
        <w:ind w:left="6480" w:hanging="360"/>
      </w:pPr>
      <w:rPr>
        <w:rFonts w:ascii="Arial" w:hAnsi="Arial" w:hint="default"/>
      </w:rPr>
    </w:lvl>
  </w:abstractNum>
  <w:abstractNum w:abstractNumId="6">
    <w:nsid w:val="38ED2C5F"/>
    <w:multiLevelType w:val="hybridMultilevel"/>
    <w:tmpl w:val="CBCE5862"/>
    <w:lvl w:ilvl="0" w:tplc="1DCA3DD6">
      <w:start w:val="1"/>
      <w:numFmt w:val="bullet"/>
      <w:lvlText w:val="•"/>
      <w:lvlJc w:val="left"/>
      <w:pPr>
        <w:tabs>
          <w:tab w:val="num" w:pos="720"/>
        </w:tabs>
        <w:ind w:left="720" w:hanging="360"/>
      </w:pPr>
      <w:rPr>
        <w:rFonts w:ascii="Arial" w:hAnsi="Arial" w:hint="default"/>
      </w:rPr>
    </w:lvl>
    <w:lvl w:ilvl="1" w:tplc="95E637F4" w:tentative="1">
      <w:start w:val="1"/>
      <w:numFmt w:val="bullet"/>
      <w:lvlText w:val="•"/>
      <w:lvlJc w:val="left"/>
      <w:pPr>
        <w:tabs>
          <w:tab w:val="num" w:pos="1440"/>
        </w:tabs>
        <w:ind w:left="1440" w:hanging="360"/>
      </w:pPr>
      <w:rPr>
        <w:rFonts w:ascii="Arial" w:hAnsi="Arial" w:hint="default"/>
      </w:rPr>
    </w:lvl>
    <w:lvl w:ilvl="2" w:tplc="1600643E" w:tentative="1">
      <w:start w:val="1"/>
      <w:numFmt w:val="bullet"/>
      <w:lvlText w:val="•"/>
      <w:lvlJc w:val="left"/>
      <w:pPr>
        <w:tabs>
          <w:tab w:val="num" w:pos="2160"/>
        </w:tabs>
        <w:ind w:left="2160" w:hanging="360"/>
      </w:pPr>
      <w:rPr>
        <w:rFonts w:ascii="Arial" w:hAnsi="Arial" w:hint="default"/>
      </w:rPr>
    </w:lvl>
    <w:lvl w:ilvl="3" w:tplc="080E5D5E" w:tentative="1">
      <w:start w:val="1"/>
      <w:numFmt w:val="bullet"/>
      <w:lvlText w:val="•"/>
      <w:lvlJc w:val="left"/>
      <w:pPr>
        <w:tabs>
          <w:tab w:val="num" w:pos="2880"/>
        </w:tabs>
        <w:ind w:left="2880" w:hanging="360"/>
      </w:pPr>
      <w:rPr>
        <w:rFonts w:ascii="Arial" w:hAnsi="Arial" w:hint="default"/>
      </w:rPr>
    </w:lvl>
    <w:lvl w:ilvl="4" w:tplc="7732301E" w:tentative="1">
      <w:start w:val="1"/>
      <w:numFmt w:val="bullet"/>
      <w:lvlText w:val="•"/>
      <w:lvlJc w:val="left"/>
      <w:pPr>
        <w:tabs>
          <w:tab w:val="num" w:pos="3600"/>
        </w:tabs>
        <w:ind w:left="3600" w:hanging="360"/>
      </w:pPr>
      <w:rPr>
        <w:rFonts w:ascii="Arial" w:hAnsi="Arial" w:hint="default"/>
      </w:rPr>
    </w:lvl>
    <w:lvl w:ilvl="5" w:tplc="6642641E" w:tentative="1">
      <w:start w:val="1"/>
      <w:numFmt w:val="bullet"/>
      <w:lvlText w:val="•"/>
      <w:lvlJc w:val="left"/>
      <w:pPr>
        <w:tabs>
          <w:tab w:val="num" w:pos="4320"/>
        </w:tabs>
        <w:ind w:left="4320" w:hanging="360"/>
      </w:pPr>
      <w:rPr>
        <w:rFonts w:ascii="Arial" w:hAnsi="Arial" w:hint="default"/>
      </w:rPr>
    </w:lvl>
    <w:lvl w:ilvl="6" w:tplc="6AAE194A" w:tentative="1">
      <w:start w:val="1"/>
      <w:numFmt w:val="bullet"/>
      <w:lvlText w:val="•"/>
      <w:lvlJc w:val="left"/>
      <w:pPr>
        <w:tabs>
          <w:tab w:val="num" w:pos="5040"/>
        </w:tabs>
        <w:ind w:left="5040" w:hanging="360"/>
      </w:pPr>
      <w:rPr>
        <w:rFonts w:ascii="Arial" w:hAnsi="Arial" w:hint="default"/>
      </w:rPr>
    </w:lvl>
    <w:lvl w:ilvl="7" w:tplc="9AB2125A" w:tentative="1">
      <w:start w:val="1"/>
      <w:numFmt w:val="bullet"/>
      <w:lvlText w:val="•"/>
      <w:lvlJc w:val="left"/>
      <w:pPr>
        <w:tabs>
          <w:tab w:val="num" w:pos="5760"/>
        </w:tabs>
        <w:ind w:left="5760" w:hanging="360"/>
      </w:pPr>
      <w:rPr>
        <w:rFonts w:ascii="Arial" w:hAnsi="Arial" w:hint="default"/>
      </w:rPr>
    </w:lvl>
    <w:lvl w:ilvl="8" w:tplc="87C64F3C" w:tentative="1">
      <w:start w:val="1"/>
      <w:numFmt w:val="bullet"/>
      <w:lvlText w:val="•"/>
      <w:lvlJc w:val="left"/>
      <w:pPr>
        <w:tabs>
          <w:tab w:val="num" w:pos="6480"/>
        </w:tabs>
        <w:ind w:left="6480" w:hanging="360"/>
      </w:pPr>
      <w:rPr>
        <w:rFonts w:ascii="Arial" w:hAnsi="Arial" w:hint="default"/>
      </w:rPr>
    </w:lvl>
  </w:abstractNum>
  <w:abstractNum w:abstractNumId="7">
    <w:nsid w:val="3B35313B"/>
    <w:multiLevelType w:val="hybridMultilevel"/>
    <w:tmpl w:val="AA98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DD1B5C"/>
    <w:multiLevelType w:val="hybridMultilevel"/>
    <w:tmpl w:val="7D02224A"/>
    <w:lvl w:ilvl="0" w:tplc="C7BCEDA8">
      <w:start w:val="1"/>
      <w:numFmt w:val="bullet"/>
      <w:lvlText w:val="•"/>
      <w:lvlJc w:val="left"/>
      <w:pPr>
        <w:tabs>
          <w:tab w:val="num" w:pos="720"/>
        </w:tabs>
        <w:ind w:left="720" w:hanging="360"/>
      </w:pPr>
      <w:rPr>
        <w:rFonts w:ascii="Arial" w:hAnsi="Arial" w:hint="default"/>
      </w:rPr>
    </w:lvl>
    <w:lvl w:ilvl="1" w:tplc="05D40BB4" w:tentative="1">
      <w:start w:val="1"/>
      <w:numFmt w:val="bullet"/>
      <w:lvlText w:val="•"/>
      <w:lvlJc w:val="left"/>
      <w:pPr>
        <w:tabs>
          <w:tab w:val="num" w:pos="1440"/>
        </w:tabs>
        <w:ind w:left="1440" w:hanging="360"/>
      </w:pPr>
      <w:rPr>
        <w:rFonts w:ascii="Arial" w:hAnsi="Arial" w:hint="default"/>
      </w:rPr>
    </w:lvl>
    <w:lvl w:ilvl="2" w:tplc="42D8B728" w:tentative="1">
      <w:start w:val="1"/>
      <w:numFmt w:val="bullet"/>
      <w:lvlText w:val="•"/>
      <w:lvlJc w:val="left"/>
      <w:pPr>
        <w:tabs>
          <w:tab w:val="num" w:pos="2160"/>
        </w:tabs>
        <w:ind w:left="2160" w:hanging="360"/>
      </w:pPr>
      <w:rPr>
        <w:rFonts w:ascii="Arial" w:hAnsi="Arial" w:hint="default"/>
      </w:rPr>
    </w:lvl>
    <w:lvl w:ilvl="3" w:tplc="1EA0565C" w:tentative="1">
      <w:start w:val="1"/>
      <w:numFmt w:val="bullet"/>
      <w:lvlText w:val="•"/>
      <w:lvlJc w:val="left"/>
      <w:pPr>
        <w:tabs>
          <w:tab w:val="num" w:pos="2880"/>
        </w:tabs>
        <w:ind w:left="2880" w:hanging="360"/>
      </w:pPr>
      <w:rPr>
        <w:rFonts w:ascii="Arial" w:hAnsi="Arial" w:hint="default"/>
      </w:rPr>
    </w:lvl>
    <w:lvl w:ilvl="4" w:tplc="6EC61FB6" w:tentative="1">
      <w:start w:val="1"/>
      <w:numFmt w:val="bullet"/>
      <w:lvlText w:val="•"/>
      <w:lvlJc w:val="left"/>
      <w:pPr>
        <w:tabs>
          <w:tab w:val="num" w:pos="3600"/>
        </w:tabs>
        <w:ind w:left="3600" w:hanging="360"/>
      </w:pPr>
      <w:rPr>
        <w:rFonts w:ascii="Arial" w:hAnsi="Arial" w:hint="default"/>
      </w:rPr>
    </w:lvl>
    <w:lvl w:ilvl="5" w:tplc="EB640384" w:tentative="1">
      <w:start w:val="1"/>
      <w:numFmt w:val="bullet"/>
      <w:lvlText w:val="•"/>
      <w:lvlJc w:val="left"/>
      <w:pPr>
        <w:tabs>
          <w:tab w:val="num" w:pos="4320"/>
        </w:tabs>
        <w:ind w:left="4320" w:hanging="360"/>
      </w:pPr>
      <w:rPr>
        <w:rFonts w:ascii="Arial" w:hAnsi="Arial" w:hint="default"/>
      </w:rPr>
    </w:lvl>
    <w:lvl w:ilvl="6" w:tplc="29AE8000" w:tentative="1">
      <w:start w:val="1"/>
      <w:numFmt w:val="bullet"/>
      <w:lvlText w:val="•"/>
      <w:lvlJc w:val="left"/>
      <w:pPr>
        <w:tabs>
          <w:tab w:val="num" w:pos="5040"/>
        </w:tabs>
        <w:ind w:left="5040" w:hanging="360"/>
      </w:pPr>
      <w:rPr>
        <w:rFonts w:ascii="Arial" w:hAnsi="Arial" w:hint="default"/>
      </w:rPr>
    </w:lvl>
    <w:lvl w:ilvl="7" w:tplc="E7C64FB2" w:tentative="1">
      <w:start w:val="1"/>
      <w:numFmt w:val="bullet"/>
      <w:lvlText w:val="•"/>
      <w:lvlJc w:val="left"/>
      <w:pPr>
        <w:tabs>
          <w:tab w:val="num" w:pos="5760"/>
        </w:tabs>
        <w:ind w:left="5760" w:hanging="360"/>
      </w:pPr>
      <w:rPr>
        <w:rFonts w:ascii="Arial" w:hAnsi="Arial" w:hint="default"/>
      </w:rPr>
    </w:lvl>
    <w:lvl w:ilvl="8" w:tplc="C92E7AB4" w:tentative="1">
      <w:start w:val="1"/>
      <w:numFmt w:val="bullet"/>
      <w:lvlText w:val="•"/>
      <w:lvlJc w:val="left"/>
      <w:pPr>
        <w:tabs>
          <w:tab w:val="num" w:pos="6480"/>
        </w:tabs>
        <w:ind w:left="6480" w:hanging="360"/>
      </w:pPr>
      <w:rPr>
        <w:rFonts w:ascii="Arial" w:hAnsi="Arial" w:hint="default"/>
      </w:rPr>
    </w:lvl>
  </w:abstractNum>
  <w:abstractNum w:abstractNumId="9">
    <w:nsid w:val="51BC57BD"/>
    <w:multiLevelType w:val="hybridMultilevel"/>
    <w:tmpl w:val="851AB8B8"/>
    <w:lvl w:ilvl="0" w:tplc="FDE4AF02">
      <w:start w:val="1"/>
      <w:numFmt w:val="bullet"/>
      <w:lvlText w:val="•"/>
      <w:lvlJc w:val="left"/>
      <w:pPr>
        <w:tabs>
          <w:tab w:val="num" w:pos="720"/>
        </w:tabs>
        <w:ind w:left="720" w:hanging="360"/>
      </w:pPr>
      <w:rPr>
        <w:rFonts w:ascii="Arial" w:hAnsi="Arial" w:hint="default"/>
      </w:rPr>
    </w:lvl>
    <w:lvl w:ilvl="1" w:tplc="66345252" w:tentative="1">
      <w:start w:val="1"/>
      <w:numFmt w:val="bullet"/>
      <w:lvlText w:val="•"/>
      <w:lvlJc w:val="left"/>
      <w:pPr>
        <w:tabs>
          <w:tab w:val="num" w:pos="1440"/>
        </w:tabs>
        <w:ind w:left="1440" w:hanging="360"/>
      </w:pPr>
      <w:rPr>
        <w:rFonts w:ascii="Arial" w:hAnsi="Arial" w:hint="default"/>
      </w:rPr>
    </w:lvl>
    <w:lvl w:ilvl="2" w:tplc="74BA91A0" w:tentative="1">
      <w:start w:val="1"/>
      <w:numFmt w:val="bullet"/>
      <w:lvlText w:val="•"/>
      <w:lvlJc w:val="left"/>
      <w:pPr>
        <w:tabs>
          <w:tab w:val="num" w:pos="2160"/>
        </w:tabs>
        <w:ind w:left="2160" w:hanging="360"/>
      </w:pPr>
      <w:rPr>
        <w:rFonts w:ascii="Arial" w:hAnsi="Arial" w:hint="default"/>
      </w:rPr>
    </w:lvl>
    <w:lvl w:ilvl="3" w:tplc="3D44E20C" w:tentative="1">
      <w:start w:val="1"/>
      <w:numFmt w:val="bullet"/>
      <w:lvlText w:val="•"/>
      <w:lvlJc w:val="left"/>
      <w:pPr>
        <w:tabs>
          <w:tab w:val="num" w:pos="2880"/>
        </w:tabs>
        <w:ind w:left="2880" w:hanging="360"/>
      </w:pPr>
      <w:rPr>
        <w:rFonts w:ascii="Arial" w:hAnsi="Arial" w:hint="default"/>
      </w:rPr>
    </w:lvl>
    <w:lvl w:ilvl="4" w:tplc="71066556" w:tentative="1">
      <w:start w:val="1"/>
      <w:numFmt w:val="bullet"/>
      <w:lvlText w:val="•"/>
      <w:lvlJc w:val="left"/>
      <w:pPr>
        <w:tabs>
          <w:tab w:val="num" w:pos="3600"/>
        </w:tabs>
        <w:ind w:left="3600" w:hanging="360"/>
      </w:pPr>
      <w:rPr>
        <w:rFonts w:ascii="Arial" w:hAnsi="Arial" w:hint="default"/>
      </w:rPr>
    </w:lvl>
    <w:lvl w:ilvl="5" w:tplc="0AB2B9A2" w:tentative="1">
      <w:start w:val="1"/>
      <w:numFmt w:val="bullet"/>
      <w:lvlText w:val="•"/>
      <w:lvlJc w:val="left"/>
      <w:pPr>
        <w:tabs>
          <w:tab w:val="num" w:pos="4320"/>
        </w:tabs>
        <w:ind w:left="4320" w:hanging="360"/>
      </w:pPr>
      <w:rPr>
        <w:rFonts w:ascii="Arial" w:hAnsi="Arial" w:hint="default"/>
      </w:rPr>
    </w:lvl>
    <w:lvl w:ilvl="6" w:tplc="13C6F736" w:tentative="1">
      <w:start w:val="1"/>
      <w:numFmt w:val="bullet"/>
      <w:lvlText w:val="•"/>
      <w:lvlJc w:val="left"/>
      <w:pPr>
        <w:tabs>
          <w:tab w:val="num" w:pos="5040"/>
        </w:tabs>
        <w:ind w:left="5040" w:hanging="360"/>
      </w:pPr>
      <w:rPr>
        <w:rFonts w:ascii="Arial" w:hAnsi="Arial" w:hint="default"/>
      </w:rPr>
    </w:lvl>
    <w:lvl w:ilvl="7" w:tplc="56521E76" w:tentative="1">
      <w:start w:val="1"/>
      <w:numFmt w:val="bullet"/>
      <w:lvlText w:val="•"/>
      <w:lvlJc w:val="left"/>
      <w:pPr>
        <w:tabs>
          <w:tab w:val="num" w:pos="5760"/>
        </w:tabs>
        <w:ind w:left="5760" w:hanging="360"/>
      </w:pPr>
      <w:rPr>
        <w:rFonts w:ascii="Arial" w:hAnsi="Arial" w:hint="default"/>
      </w:rPr>
    </w:lvl>
    <w:lvl w:ilvl="8" w:tplc="F1A01A72" w:tentative="1">
      <w:start w:val="1"/>
      <w:numFmt w:val="bullet"/>
      <w:lvlText w:val="•"/>
      <w:lvlJc w:val="left"/>
      <w:pPr>
        <w:tabs>
          <w:tab w:val="num" w:pos="6480"/>
        </w:tabs>
        <w:ind w:left="6480" w:hanging="360"/>
      </w:pPr>
      <w:rPr>
        <w:rFonts w:ascii="Arial" w:hAnsi="Arial" w:hint="default"/>
      </w:rPr>
    </w:lvl>
  </w:abstractNum>
  <w:abstractNum w:abstractNumId="10">
    <w:nsid w:val="5D9028F3"/>
    <w:multiLevelType w:val="hybridMultilevel"/>
    <w:tmpl w:val="3DF2C0DE"/>
    <w:lvl w:ilvl="0" w:tplc="C0A61584">
      <w:start w:val="1"/>
      <w:numFmt w:val="bullet"/>
      <w:lvlText w:val="•"/>
      <w:lvlJc w:val="left"/>
      <w:pPr>
        <w:tabs>
          <w:tab w:val="num" w:pos="720"/>
        </w:tabs>
        <w:ind w:left="720" w:hanging="360"/>
      </w:pPr>
      <w:rPr>
        <w:rFonts w:ascii="Arial" w:hAnsi="Arial" w:hint="default"/>
      </w:rPr>
    </w:lvl>
    <w:lvl w:ilvl="1" w:tplc="B1083226" w:tentative="1">
      <w:start w:val="1"/>
      <w:numFmt w:val="bullet"/>
      <w:lvlText w:val="•"/>
      <w:lvlJc w:val="left"/>
      <w:pPr>
        <w:tabs>
          <w:tab w:val="num" w:pos="1440"/>
        </w:tabs>
        <w:ind w:left="1440" w:hanging="360"/>
      </w:pPr>
      <w:rPr>
        <w:rFonts w:ascii="Arial" w:hAnsi="Arial" w:hint="default"/>
      </w:rPr>
    </w:lvl>
    <w:lvl w:ilvl="2" w:tplc="59405776" w:tentative="1">
      <w:start w:val="1"/>
      <w:numFmt w:val="bullet"/>
      <w:lvlText w:val="•"/>
      <w:lvlJc w:val="left"/>
      <w:pPr>
        <w:tabs>
          <w:tab w:val="num" w:pos="2160"/>
        </w:tabs>
        <w:ind w:left="2160" w:hanging="360"/>
      </w:pPr>
      <w:rPr>
        <w:rFonts w:ascii="Arial" w:hAnsi="Arial" w:hint="default"/>
      </w:rPr>
    </w:lvl>
    <w:lvl w:ilvl="3" w:tplc="CCFA1A92" w:tentative="1">
      <w:start w:val="1"/>
      <w:numFmt w:val="bullet"/>
      <w:lvlText w:val="•"/>
      <w:lvlJc w:val="left"/>
      <w:pPr>
        <w:tabs>
          <w:tab w:val="num" w:pos="2880"/>
        </w:tabs>
        <w:ind w:left="2880" w:hanging="360"/>
      </w:pPr>
      <w:rPr>
        <w:rFonts w:ascii="Arial" w:hAnsi="Arial" w:hint="default"/>
      </w:rPr>
    </w:lvl>
    <w:lvl w:ilvl="4" w:tplc="C3D8C4F4" w:tentative="1">
      <w:start w:val="1"/>
      <w:numFmt w:val="bullet"/>
      <w:lvlText w:val="•"/>
      <w:lvlJc w:val="left"/>
      <w:pPr>
        <w:tabs>
          <w:tab w:val="num" w:pos="3600"/>
        </w:tabs>
        <w:ind w:left="3600" w:hanging="360"/>
      </w:pPr>
      <w:rPr>
        <w:rFonts w:ascii="Arial" w:hAnsi="Arial" w:hint="default"/>
      </w:rPr>
    </w:lvl>
    <w:lvl w:ilvl="5" w:tplc="622CC220" w:tentative="1">
      <w:start w:val="1"/>
      <w:numFmt w:val="bullet"/>
      <w:lvlText w:val="•"/>
      <w:lvlJc w:val="left"/>
      <w:pPr>
        <w:tabs>
          <w:tab w:val="num" w:pos="4320"/>
        </w:tabs>
        <w:ind w:left="4320" w:hanging="360"/>
      </w:pPr>
      <w:rPr>
        <w:rFonts w:ascii="Arial" w:hAnsi="Arial" w:hint="default"/>
      </w:rPr>
    </w:lvl>
    <w:lvl w:ilvl="6" w:tplc="B60EB66C" w:tentative="1">
      <w:start w:val="1"/>
      <w:numFmt w:val="bullet"/>
      <w:lvlText w:val="•"/>
      <w:lvlJc w:val="left"/>
      <w:pPr>
        <w:tabs>
          <w:tab w:val="num" w:pos="5040"/>
        </w:tabs>
        <w:ind w:left="5040" w:hanging="360"/>
      </w:pPr>
      <w:rPr>
        <w:rFonts w:ascii="Arial" w:hAnsi="Arial" w:hint="default"/>
      </w:rPr>
    </w:lvl>
    <w:lvl w:ilvl="7" w:tplc="D4988BC4" w:tentative="1">
      <w:start w:val="1"/>
      <w:numFmt w:val="bullet"/>
      <w:lvlText w:val="•"/>
      <w:lvlJc w:val="left"/>
      <w:pPr>
        <w:tabs>
          <w:tab w:val="num" w:pos="5760"/>
        </w:tabs>
        <w:ind w:left="5760" w:hanging="360"/>
      </w:pPr>
      <w:rPr>
        <w:rFonts w:ascii="Arial" w:hAnsi="Arial" w:hint="default"/>
      </w:rPr>
    </w:lvl>
    <w:lvl w:ilvl="8" w:tplc="8AEAA8E8" w:tentative="1">
      <w:start w:val="1"/>
      <w:numFmt w:val="bullet"/>
      <w:lvlText w:val="•"/>
      <w:lvlJc w:val="left"/>
      <w:pPr>
        <w:tabs>
          <w:tab w:val="num" w:pos="6480"/>
        </w:tabs>
        <w:ind w:left="6480" w:hanging="360"/>
      </w:pPr>
      <w:rPr>
        <w:rFonts w:ascii="Arial" w:hAnsi="Arial" w:hint="default"/>
      </w:rPr>
    </w:lvl>
  </w:abstractNum>
  <w:abstractNum w:abstractNumId="11">
    <w:nsid w:val="655C37D3"/>
    <w:multiLevelType w:val="hybridMultilevel"/>
    <w:tmpl w:val="BC5C95DA"/>
    <w:lvl w:ilvl="0" w:tplc="5492E932">
      <w:start w:val="1"/>
      <w:numFmt w:val="bullet"/>
      <w:lvlText w:val=""/>
      <w:lvlJc w:val="left"/>
      <w:pPr>
        <w:tabs>
          <w:tab w:val="num" w:pos="720"/>
        </w:tabs>
        <w:ind w:left="720" w:hanging="360"/>
      </w:pPr>
      <w:rPr>
        <w:rFonts w:ascii="Wingdings" w:hAnsi="Wingdings" w:hint="default"/>
      </w:rPr>
    </w:lvl>
    <w:lvl w:ilvl="1" w:tplc="EB0A6478">
      <w:start w:val="1"/>
      <w:numFmt w:val="bullet"/>
      <w:lvlText w:val=""/>
      <w:lvlJc w:val="left"/>
      <w:pPr>
        <w:tabs>
          <w:tab w:val="num" w:pos="1440"/>
        </w:tabs>
        <w:ind w:left="1440" w:hanging="360"/>
      </w:pPr>
      <w:rPr>
        <w:rFonts w:ascii="Wingdings" w:hAnsi="Wingdings" w:hint="default"/>
      </w:rPr>
    </w:lvl>
    <w:lvl w:ilvl="2" w:tplc="BD24BF80">
      <w:numFmt w:val="bullet"/>
      <w:lvlText w:val=""/>
      <w:lvlJc w:val="left"/>
      <w:pPr>
        <w:tabs>
          <w:tab w:val="num" w:pos="2160"/>
        </w:tabs>
        <w:ind w:left="2160" w:hanging="360"/>
      </w:pPr>
      <w:rPr>
        <w:rFonts w:ascii="Wingdings" w:hAnsi="Wingdings" w:hint="default"/>
      </w:rPr>
    </w:lvl>
    <w:lvl w:ilvl="3" w:tplc="4A029BEC" w:tentative="1">
      <w:start w:val="1"/>
      <w:numFmt w:val="bullet"/>
      <w:lvlText w:val=""/>
      <w:lvlJc w:val="left"/>
      <w:pPr>
        <w:tabs>
          <w:tab w:val="num" w:pos="2880"/>
        </w:tabs>
        <w:ind w:left="2880" w:hanging="360"/>
      </w:pPr>
      <w:rPr>
        <w:rFonts w:ascii="Wingdings" w:hAnsi="Wingdings" w:hint="default"/>
      </w:rPr>
    </w:lvl>
    <w:lvl w:ilvl="4" w:tplc="34201AAE" w:tentative="1">
      <w:start w:val="1"/>
      <w:numFmt w:val="bullet"/>
      <w:lvlText w:val=""/>
      <w:lvlJc w:val="left"/>
      <w:pPr>
        <w:tabs>
          <w:tab w:val="num" w:pos="3600"/>
        </w:tabs>
        <w:ind w:left="3600" w:hanging="360"/>
      </w:pPr>
      <w:rPr>
        <w:rFonts w:ascii="Wingdings" w:hAnsi="Wingdings" w:hint="default"/>
      </w:rPr>
    </w:lvl>
    <w:lvl w:ilvl="5" w:tplc="C9EA8E52" w:tentative="1">
      <w:start w:val="1"/>
      <w:numFmt w:val="bullet"/>
      <w:lvlText w:val=""/>
      <w:lvlJc w:val="left"/>
      <w:pPr>
        <w:tabs>
          <w:tab w:val="num" w:pos="4320"/>
        </w:tabs>
        <w:ind w:left="4320" w:hanging="360"/>
      </w:pPr>
      <w:rPr>
        <w:rFonts w:ascii="Wingdings" w:hAnsi="Wingdings" w:hint="default"/>
      </w:rPr>
    </w:lvl>
    <w:lvl w:ilvl="6" w:tplc="4E848634" w:tentative="1">
      <w:start w:val="1"/>
      <w:numFmt w:val="bullet"/>
      <w:lvlText w:val=""/>
      <w:lvlJc w:val="left"/>
      <w:pPr>
        <w:tabs>
          <w:tab w:val="num" w:pos="5040"/>
        </w:tabs>
        <w:ind w:left="5040" w:hanging="360"/>
      </w:pPr>
      <w:rPr>
        <w:rFonts w:ascii="Wingdings" w:hAnsi="Wingdings" w:hint="default"/>
      </w:rPr>
    </w:lvl>
    <w:lvl w:ilvl="7" w:tplc="E6469468" w:tentative="1">
      <w:start w:val="1"/>
      <w:numFmt w:val="bullet"/>
      <w:lvlText w:val=""/>
      <w:lvlJc w:val="left"/>
      <w:pPr>
        <w:tabs>
          <w:tab w:val="num" w:pos="5760"/>
        </w:tabs>
        <w:ind w:left="5760" w:hanging="360"/>
      </w:pPr>
      <w:rPr>
        <w:rFonts w:ascii="Wingdings" w:hAnsi="Wingdings" w:hint="default"/>
      </w:rPr>
    </w:lvl>
    <w:lvl w:ilvl="8" w:tplc="BE58AC1E" w:tentative="1">
      <w:start w:val="1"/>
      <w:numFmt w:val="bullet"/>
      <w:lvlText w:val=""/>
      <w:lvlJc w:val="left"/>
      <w:pPr>
        <w:tabs>
          <w:tab w:val="num" w:pos="6480"/>
        </w:tabs>
        <w:ind w:left="6480" w:hanging="360"/>
      </w:pPr>
      <w:rPr>
        <w:rFonts w:ascii="Wingdings" w:hAnsi="Wingdings" w:hint="default"/>
      </w:rPr>
    </w:lvl>
  </w:abstractNum>
  <w:abstractNum w:abstractNumId="12">
    <w:nsid w:val="6D406F51"/>
    <w:multiLevelType w:val="hybridMultilevel"/>
    <w:tmpl w:val="947A8620"/>
    <w:lvl w:ilvl="0" w:tplc="E1C02CDA">
      <w:start w:val="1"/>
      <w:numFmt w:val="bullet"/>
      <w:lvlText w:val="•"/>
      <w:lvlJc w:val="left"/>
      <w:pPr>
        <w:tabs>
          <w:tab w:val="num" w:pos="720"/>
        </w:tabs>
        <w:ind w:left="720" w:hanging="360"/>
      </w:pPr>
      <w:rPr>
        <w:rFonts w:ascii="Arial" w:hAnsi="Arial" w:hint="default"/>
      </w:rPr>
    </w:lvl>
    <w:lvl w:ilvl="1" w:tplc="09D2091C" w:tentative="1">
      <w:start w:val="1"/>
      <w:numFmt w:val="bullet"/>
      <w:lvlText w:val="•"/>
      <w:lvlJc w:val="left"/>
      <w:pPr>
        <w:tabs>
          <w:tab w:val="num" w:pos="1440"/>
        </w:tabs>
        <w:ind w:left="1440" w:hanging="360"/>
      </w:pPr>
      <w:rPr>
        <w:rFonts w:ascii="Arial" w:hAnsi="Arial" w:hint="default"/>
      </w:rPr>
    </w:lvl>
    <w:lvl w:ilvl="2" w:tplc="CE063DC6" w:tentative="1">
      <w:start w:val="1"/>
      <w:numFmt w:val="bullet"/>
      <w:lvlText w:val="•"/>
      <w:lvlJc w:val="left"/>
      <w:pPr>
        <w:tabs>
          <w:tab w:val="num" w:pos="2160"/>
        </w:tabs>
        <w:ind w:left="2160" w:hanging="360"/>
      </w:pPr>
      <w:rPr>
        <w:rFonts w:ascii="Arial" w:hAnsi="Arial" w:hint="default"/>
      </w:rPr>
    </w:lvl>
    <w:lvl w:ilvl="3" w:tplc="5AFCDD3E" w:tentative="1">
      <w:start w:val="1"/>
      <w:numFmt w:val="bullet"/>
      <w:lvlText w:val="•"/>
      <w:lvlJc w:val="left"/>
      <w:pPr>
        <w:tabs>
          <w:tab w:val="num" w:pos="2880"/>
        </w:tabs>
        <w:ind w:left="2880" w:hanging="360"/>
      </w:pPr>
      <w:rPr>
        <w:rFonts w:ascii="Arial" w:hAnsi="Arial" w:hint="default"/>
      </w:rPr>
    </w:lvl>
    <w:lvl w:ilvl="4" w:tplc="0F86D492" w:tentative="1">
      <w:start w:val="1"/>
      <w:numFmt w:val="bullet"/>
      <w:lvlText w:val="•"/>
      <w:lvlJc w:val="left"/>
      <w:pPr>
        <w:tabs>
          <w:tab w:val="num" w:pos="3600"/>
        </w:tabs>
        <w:ind w:left="3600" w:hanging="360"/>
      </w:pPr>
      <w:rPr>
        <w:rFonts w:ascii="Arial" w:hAnsi="Arial" w:hint="default"/>
      </w:rPr>
    </w:lvl>
    <w:lvl w:ilvl="5" w:tplc="977053A4" w:tentative="1">
      <w:start w:val="1"/>
      <w:numFmt w:val="bullet"/>
      <w:lvlText w:val="•"/>
      <w:lvlJc w:val="left"/>
      <w:pPr>
        <w:tabs>
          <w:tab w:val="num" w:pos="4320"/>
        </w:tabs>
        <w:ind w:left="4320" w:hanging="360"/>
      </w:pPr>
      <w:rPr>
        <w:rFonts w:ascii="Arial" w:hAnsi="Arial" w:hint="default"/>
      </w:rPr>
    </w:lvl>
    <w:lvl w:ilvl="6" w:tplc="103AF4DC" w:tentative="1">
      <w:start w:val="1"/>
      <w:numFmt w:val="bullet"/>
      <w:lvlText w:val="•"/>
      <w:lvlJc w:val="left"/>
      <w:pPr>
        <w:tabs>
          <w:tab w:val="num" w:pos="5040"/>
        </w:tabs>
        <w:ind w:left="5040" w:hanging="360"/>
      </w:pPr>
      <w:rPr>
        <w:rFonts w:ascii="Arial" w:hAnsi="Arial" w:hint="default"/>
      </w:rPr>
    </w:lvl>
    <w:lvl w:ilvl="7" w:tplc="477A70AC" w:tentative="1">
      <w:start w:val="1"/>
      <w:numFmt w:val="bullet"/>
      <w:lvlText w:val="•"/>
      <w:lvlJc w:val="left"/>
      <w:pPr>
        <w:tabs>
          <w:tab w:val="num" w:pos="5760"/>
        </w:tabs>
        <w:ind w:left="5760" w:hanging="360"/>
      </w:pPr>
      <w:rPr>
        <w:rFonts w:ascii="Arial" w:hAnsi="Arial" w:hint="default"/>
      </w:rPr>
    </w:lvl>
    <w:lvl w:ilvl="8" w:tplc="E57EB6BE" w:tentative="1">
      <w:start w:val="1"/>
      <w:numFmt w:val="bullet"/>
      <w:lvlText w:val="•"/>
      <w:lvlJc w:val="left"/>
      <w:pPr>
        <w:tabs>
          <w:tab w:val="num" w:pos="6480"/>
        </w:tabs>
        <w:ind w:left="6480" w:hanging="360"/>
      </w:pPr>
      <w:rPr>
        <w:rFonts w:ascii="Arial" w:hAnsi="Arial" w:hint="default"/>
      </w:rPr>
    </w:lvl>
  </w:abstractNum>
  <w:abstractNum w:abstractNumId="13">
    <w:nsid w:val="74A108FE"/>
    <w:multiLevelType w:val="hybridMultilevel"/>
    <w:tmpl w:val="5FD0232E"/>
    <w:lvl w:ilvl="0" w:tplc="EC90F74C">
      <w:start w:val="1"/>
      <w:numFmt w:val="bullet"/>
      <w:lvlText w:val=""/>
      <w:lvlJc w:val="left"/>
      <w:pPr>
        <w:tabs>
          <w:tab w:val="num" w:pos="720"/>
        </w:tabs>
        <w:ind w:left="720" w:hanging="360"/>
      </w:pPr>
      <w:rPr>
        <w:rFonts w:ascii="Wingdings" w:hAnsi="Wingdings" w:hint="default"/>
      </w:rPr>
    </w:lvl>
    <w:lvl w:ilvl="1" w:tplc="B5CA9492">
      <w:start w:val="1"/>
      <w:numFmt w:val="bullet"/>
      <w:lvlText w:val=""/>
      <w:lvlJc w:val="left"/>
      <w:pPr>
        <w:tabs>
          <w:tab w:val="num" w:pos="1440"/>
        </w:tabs>
        <w:ind w:left="1440" w:hanging="360"/>
      </w:pPr>
      <w:rPr>
        <w:rFonts w:ascii="Wingdings" w:hAnsi="Wingdings" w:hint="default"/>
      </w:rPr>
    </w:lvl>
    <w:lvl w:ilvl="2" w:tplc="213E9F46">
      <w:start w:val="1"/>
      <w:numFmt w:val="bullet"/>
      <w:lvlText w:val=""/>
      <w:lvlJc w:val="left"/>
      <w:pPr>
        <w:tabs>
          <w:tab w:val="num" w:pos="2160"/>
        </w:tabs>
        <w:ind w:left="2160" w:hanging="360"/>
      </w:pPr>
      <w:rPr>
        <w:rFonts w:ascii="Wingdings" w:hAnsi="Wingdings" w:hint="default"/>
      </w:rPr>
    </w:lvl>
    <w:lvl w:ilvl="3" w:tplc="CCD2420E">
      <w:start w:val="1"/>
      <w:numFmt w:val="decimal"/>
      <w:lvlText w:val="%4)"/>
      <w:lvlJc w:val="left"/>
      <w:pPr>
        <w:tabs>
          <w:tab w:val="num" w:pos="2880"/>
        </w:tabs>
        <w:ind w:left="2880" w:hanging="360"/>
      </w:pPr>
    </w:lvl>
    <w:lvl w:ilvl="4" w:tplc="7D2C7A10" w:tentative="1">
      <w:start w:val="1"/>
      <w:numFmt w:val="bullet"/>
      <w:lvlText w:val=""/>
      <w:lvlJc w:val="left"/>
      <w:pPr>
        <w:tabs>
          <w:tab w:val="num" w:pos="3600"/>
        </w:tabs>
        <w:ind w:left="3600" w:hanging="360"/>
      </w:pPr>
      <w:rPr>
        <w:rFonts w:ascii="Wingdings" w:hAnsi="Wingdings" w:hint="default"/>
      </w:rPr>
    </w:lvl>
    <w:lvl w:ilvl="5" w:tplc="5DCA6246">
      <w:start w:val="1"/>
      <w:numFmt w:val="bullet"/>
      <w:lvlText w:val=""/>
      <w:lvlJc w:val="left"/>
      <w:pPr>
        <w:tabs>
          <w:tab w:val="num" w:pos="4320"/>
        </w:tabs>
        <w:ind w:left="4320" w:hanging="360"/>
      </w:pPr>
      <w:rPr>
        <w:rFonts w:ascii="Wingdings" w:hAnsi="Wingdings" w:hint="default"/>
      </w:rPr>
    </w:lvl>
    <w:lvl w:ilvl="6" w:tplc="78DAE616" w:tentative="1">
      <w:start w:val="1"/>
      <w:numFmt w:val="bullet"/>
      <w:lvlText w:val=""/>
      <w:lvlJc w:val="left"/>
      <w:pPr>
        <w:tabs>
          <w:tab w:val="num" w:pos="5040"/>
        </w:tabs>
        <w:ind w:left="5040" w:hanging="360"/>
      </w:pPr>
      <w:rPr>
        <w:rFonts w:ascii="Wingdings" w:hAnsi="Wingdings" w:hint="default"/>
      </w:rPr>
    </w:lvl>
    <w:lvl w:ilvl="7" w:tplc="680C0F78" w:tentative="1">
      <w:start w:val="1"/>
      <w:numFmt w:val="bullet"/>
      <w:lvlText w:val=""/>
      <w:lvlJc w:val="left"/>
      <w:pPr>
        <w:tabs>
          <w:tab w:val="num" w:pos="5760"/>
        </w:tabs>
        <w:ind w:left="5760" w:hanging="360"/>
      </w:pPr>
      <w:rPr>
        <w:rFonts w:ascii="Wingdings" w:hAnsi="Wingdings" w:hint="default"/>
      </w:rPr>
    </w:lvl>
    <w:lvl w:ilvl="8" w:tplc="B284FB4E" w:tentative="1">
      <w:start w:val="1"/>
      <w:numFmt w:val="bullet"/>
      <w:lvlText w:val=""/>
      <w:lvlJc w:val="left"/>
      <w:pPr>
        <w:tabs>
          <w:tab w:val="num" w:pos="6480"/>
        </w:tabs>
        <w:ind w:left="6480" w:hanging="360"/>
      </w:pPr>
      <w:rPr>
        <w:rFonts w:ascii="Wingdings" w:hAnsi="Wingdings" w:hint="default"/>
      </w:rPr>
    </w:lvl>
  </w:abstractNum>
  <w:abstractNum w:abstractNumId="14">
    <w:nsid w:val="7FC03EA2"/>
    <w:multiLevelType w:val="hybridMultilevel"/>
    <w:tmpl w:val="0F601CAC"/>
    <w:lvl w:ilvl="0" w:tplc="53CE672C">
      <w:start w:val="1"/>
      <w:numFmt w:val="bullet"/>
      <w:lvlText w:val="•"/>
      <w:lvlJc w:val="left"/>
      <w:pPr>
        <w:tabs>
          <w:tab w:val="num" w:pos="720"/>
        </w:tabs>
        <w:ind w:left="720" w:hanging="360"/>
      </w:pPr>
      <w:rPr>
        <w:rFonts w:ascii="Arial" w:hAnsi="Arial" w:hint="default"/>
      </w:rPr>
    </w:lvl>
    <w:lvl w:ilvl="1" w:tplc="80BE9FB8" w:tentative="1">
      <w:start w:val="1"/>
      <w:numFmt w:val="bullet"/>
      <w:lvlText w:val="•"/>
      <w:lvlJc w:val="left"/>
      <w:pPr>
        <w:tabs>
          <w:tab w:val="num" w:pos="1440"/>
        </w:tabs>
        <w:ind w:left="1440" w:hanging="360"/>
      </w:pPr>
      <w:rPr>
        <w:rFonts w:ascii="Arial" w:hAnsi="Arial" w:hint="default"/>
      </w:rPr>
    </w:lvl>
    <w:lvl w:ilvl="2" w:tplc="FF14668C" w:tentative="1">
      <w:start w:val="1"/>
      <w:numFmt w:val="bullet"/>
      <w:lvlText w:val="•"/>
      <w:lvlJc w:val="left"/>
      <w:pPr>
        <w:tabs>
          <w:tab w:val="num" w:pos="2160"/>
        </w:tabs>
        <w:ind w:left="2160" w:hanging="360"/>
      </w:pPr>
      <w:rPr>
        <w:rFonts w:ascii="Arial" w:hAnsi="Arial" w:hint="default"/>
      </w:rPr>
    </w:lvl>
    <w:lvl w:ilvl="3" w:tplc="5F4A2616" w:tentative="1">
      <w:start w:val="1"/>
      <w:numFmt w:val="bullet"/>
      <w:lvlText w:val="•"/>
      <w:lvlJc w:val="left"/>
      <w:pPr>
        <w:tabs>
          <w:tab w:val="num" w:pos="2880"/>
        </w:tabs>
        <w:ind w:left="2880" w:hanging="360"/>
      </w:pPr>
      <w:rPr>
        <w:rFonts w:ascii="Arial" w:hAnsi="Arial" w:hint="default"/>
      </w:rPr>
    </w:lvl>
    <w:lvl w:ilvl="4" w:tplc="9D5E9304" w:tentative="1">
      <w:start w:val="1"/>
      <w:numFmt w:val="bullet"/>
      <w:lvlText w:val="•"/>
      <w:lvlJc w:val="left"/>
      <w:pPr>
        <w:tabs>
          <w:tab w:val="num" w:pos="3600"/>
        </w:tabs>
        <w:ind w:left="3600" w:hanging="360"/>
      </w:pPr>
      <w:rPr>
        <w:rFonts w:ascii="Arial" w:hAnsi="Arial" w:hint="default"/>
      </w:rPr>
    </w:lvl>
    <w:lvl w:ilvl="5" w:tplc="68B428A6" w:tentative="1">
      <w:start w:val="1"/>
      <w:numFmt w:val="bullet"/>
      <w:lvlText w:val="•"/>
      <w:lvlJc w:val="left"/>
      <w:pPr>
        <w:tabs>
          <w:tab w:val="num" w:pos="4320"/>
        </w:tabs>
        <w:ind w:left="4320" w:hanging="360"/>
      </w:pPr>
      <w:rPr>
        <w:rFonts w:ascii="Arial" w:hAnsi="Arial" w:hint="default"/>
      </w:rPr>
    </w:lvl>
    <w:lvl w:ilvl="6" w:tplc="B8B82216" w:tentative="1">
      <w:start w:val="1"/>
      <w:numFmt w:val="bullet"/>
      <w:lvlText w:val="•"/>
      <w:lvlJc w:val="left"/>
      <w:pPr>
        <w:tabs>
          <w:tab w:val="num" w:pos="5040"/>
        </w:tabs>
        <w:ind w:left="5040" w:hanging="360"/>
      </w:pPr>
      <w:rPr>
        <w:rFonts w:ascii="Arial" w:hAnsi="Arial" w:hint="default"/>
      </w:rPr>
    </w:lvl>
    <w:lvl w:ilvl="7" w:tplc="F38618A8" w:tentative="1">
      <w:start w:val="1"/>
      <w:numFmt w:val="bullet"/>
      <w:lvlText w:val="•"/>
      <w:lvlJc w:val="left"/>
      <w:pPr>
        <w:tabs>
          <w:tab w:val="num" w:pos="5760"/>
        </w:tabs>
        <w:ind w:left="5760" w:hanging="360"/>
      </w:pPr>
      <w:rPr>
        <w:rFonts w:ascii="Arial" w:hAnsi="Arial" w:hint="default"/>
      </w:rPr>
    </w:lvl>
    <w:lvl w:ilvl="8" w:tplc="59F207F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4"/>
  </w:num>
  <w:num w:numId="4">
    <w:abstractNumId w:val="9"/>
  </w:num>
  <w:num w:numId="5">
    <w:abstractNumId w:val="8"/>
  </w:num>
  <w:num w:numId="6">
    <w:abstractNumId w:val="10"/>
  </w:num>
  <w:num w:numId="7">
    <w:abstractNumId w:val="3"/>
  </w:num>
  <w:num w:numId="8">
    <w:abstractNumId w:val="12"/>
  </w:num>
  <w:num w:numId="9">
    <w:abstractNumId w:val="14"/>
  </w:num>
  <w:num w:numId="10">
    <w:abstractNumId w:val="0"/>
  </w:num>
  <w:num w:numId="11">
    <w:abstractNumId w:val="2"/>
  </w:num>
  <w:num w:numId="12">
    <w:abstractNumId w:val="13"/>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1C"/>
    <w:rsid w:val="00025414"/>
    <w:rsid w:val="001A181A"/>
    <w:rsid w:val="001F14E8"/>
    <w:rsid w:val="00277BE1"/>
    <w:rsid w:val="002C6C15"/>
    <w:rsid w:val="003D19AA"/>
    <w:rsid w:val="004557A8"/>
    <w:rsid w:val="004719C4"/>
    <w:rsid w:val="004C2757"/>
    <w:rsid w:val="00797F45"/>
    <w:rsid w:val="00820716"/>
    <w:rsid w:val="00A2221C"/>
    <w:rsid w:val="00AD3DA8"/>
    <w:rsid w:val="00C23AFF"/>
    <w:rsid w:val="00C36BA5"/>
    <w:rsid w:val="00CF2FE6"/>
    <w:rsid w:val="00D8473E"/>
    <w:rsid w:val="00DD0344"/>
    <w:rsid w:val="00E71BB8"/>
    <w:rsid w:val="00F92A6C"/>
    <w:rsid w:val="00FD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2221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2221C"/>
    <w:rPr>
      <w:rFonts w:ascii="Calibri" w:hAnsi="Calibri" w:cs="Consolas"/>
      <w:szCs w:val="21"/>
    </w:rPr>
  </w:style>
  <w:style w:type="paragraph" w:styleId="ListParagraph">
    <w:name w:val="List Paragraph"/>
    <w:basedOn w:val="Normal"/>
    <w:uiPriority w:val="34"/>
    <w:qFormat/>
    <w:rsid w:val="00E71BB8"/>
    <w:pPr>
      <w:ind w:left="720"/>
      <w:contextualSpacing/>
    </w:pPr>
  </w:style>
  <w:style w:type="paragraph" w:styleId="NormalWeb">
    <w:name w:val="Normal (Web)"/>
    <w:basedOn w:val="Normal"/>
    <w:uiPriority w:val="99"/>
    <w:unhideWhenUsed/>
    <w:rsid w:val="00C36B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6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2221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2221C"/>
    <w:rPr>
      <w:rFonts w:ascii="Calibri" w:hAnsi="Calibri" w:cs="Consolas"/>
      <w:szCs w:val="21"/>
    </w:rPr>
  </w:style>
  <w:style w:type="paragraph" w:styleId="ListParagraph">
    <w:name w:val="List Paragraph"/>
    <w:basedOn w:val="Normal"/>
    <w:uiPriority w:val="34"/>
    <w:qFormat/>
    <w:rsid w:val="00E71BB8"/>
    <w:pPr>
      <w:ind w:left="720"/>
      <w:contextualSpacing/>
    </w:pPr>
  </w:style>
  <w:style w:type="paragraph" w:styleId="NormalWeb">
    <w:name w:val="Normal (Web)"/>
    <w:basedOn w:val="Normal"/>
    <w:uiPriority w:val="99"/>
    <w:unhideWhenUsed/>
    <w:rsid w:val="00C36B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6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3204">
      <w:bodyDiv w:val="1"/>
      <w:marLeft w:val="0"/>
      <w:marRight w:val="0"/>
      <w:marTop w:val="0"/>
      <w:marBottom w:val="0"/>
      <w:divBdr>
        <w:top w:val="none" w:sz="0" w:space="0" w:color="auto"/>
        <w:left w:val="none" w:sz="0" w:space="0" w:color="auto"/>
        <w:bottom w:val="none" w:sz="0" w:space="0" w:color="auto"/>
        <w:right w:val="none" w:sz="0" w:space="0" w:color="auto"/>
      </w:divBdr>
      <w:divsChild>
        <w:div w:id="485976145">
          <w:marLeft w:val="0"/>
          <w:marRight w:val="0"/>
          <w:marTop w:val="154"/>
          <w:marBottom w:val="0"/>
          <w:divBdr>
            <w:top w:val="none" w:sz="0" w:space="0" w:color="auto"/>
            <w:left w:val="none" w:sz="0" w:space="0" w:color="auto"/>
            <w:bottom w:val="none" w:sz="0" w:space="0" w:color="auto"/>
            <w:right w:val="none" w:sz="0" w:space="0" w:color="auto"/>
          </w:divBdr>
        </w:div>
        <w:div w:id="103622983">
          <w:marLeft w:val="0"/>
          <w:marRight w:val="0"/>
          <w:marTop w:val="134"/>
          <w:marBottom w:val="0"/>
          <w:divBdr>
            <w:top w:val="none" w:sz="0" w:space="0" w:color="auto"/>
            <w:left w:val="none" w:sz="0" w:space="0" w:color="auto"/>
            <w:bottom w:val="none" w:sz="0" w:space="0" w:color="auto"/>
            <w:right w:val="none" w:sz="0" w:space="0" w:color="auto"/>
          </w:divBdr>
        </w:div>
        <w:div w:id="682441130">
          <w:marLeft w:val="1253"/>
          <w:marRight w:val="0"/>
          <w:marTop w:val="115"/>
          <w:marBottom w:val="0"/>
          <w:divBdr>
            <w:top w:val="none" w:sz="0" w:space="0" w:color="auto"/>
            <w:left w:val="none" w:sz="0" w:space="0" w:color="auto"/>
            <w:bottom w:val="none" w:sz="0" w:space="0" w:color="auto"/>
            <w:right w:val="none" w:sz="0" w:space="0" w:color="auto"/>
          </w:divBdr>
        </w:div>
        <w:div w:id="1382754805">
          <w:marLeft w:val="1253"/>
          <w:marRight w:val="0"/>
          <w:marTop w:val="115"/>
          <w:marBottom w:val="0"/>
          <w:divBdr>
            <w:top w:val="none" w:sz="0" w:space="0" w:color="auto"/>
            <w:left w:val="none" w:sz="0" w:space="0" w:color="auto"/>
            <w:bottom w:val="none" w:sz="0" w:space="0" w:color="auto"/>
            <w:right w:val="none" w:sz="0" w:space="0" w:color="auto"/>
          </w:divBdr>
        </w:div>
        <w:div w:id="1191990802">
          <w:marLeft w:val="1253"/>
          <w:marRight w:val="0"/>
          <w:marTop w:val="115"/>
          <w:marBottom w:val="0"/>
          <w:divBdr>
            <w:top w:val="none" w:sz="0" w:space="0" w:color="auto"/>
            <w:left w:val="none" w:sz="0" w:space="0" w:color="auto"/>
            <w:bottom w:val="none" w:sz="0" w:space="0" w:color="auto"/>
            <w:right w:val="none" w:sz="0" w:space="0" w:color="auto"/>
          </w:divBdr>
        </w:div>
      </w:divsChild>
    </w:div>
    <w:div w:id="290596999">
      <w:bodyDiv w:val="1"/>
      <w:marLeft w:val="0"/>
      <w:marRight w:val="0"/>
      <w:marTop w:val="0"/>
      <w:marBottom w:val="0"/>
      <w:divBdr>
        <w:top w:val="none" w:sz="0" w:space="0" w:color="auto"/>
        <w:left w:val="none" w:sz="0" w:space="0" w:color="auto"/>
        <w:bottom w:val="none" w:sz="0" w:space="0" w:color="auto"/>
        <w:right w:val="none" w:sz="0" w:space="0" w:color="auto"/>
      </w:divBdr>
    </w:div>
    <w:div w:id="416440240">
      <w:bodyDiv w:val="1"/>
      <w:marLeft w:val="0"/>
      <w:marRight w:val="0"/>
      <w:marTop w:val="0"/>
      <w:marBottom w:val="0"/>
      <w:divBdr>
        <w:top w:val="none" w:sz="0" w:space="0" w:color="auto"/>
        <w:left w:val="none" w:sz="0" w:space="0" w:color="auto"/>
        <w:bottom w:val="none" w:sz="0" w:space="0" w:color="auto"/>
        <w:right w:val="none" w:sz="0" w:space="0" w:color="auto"/>
      </w:divBdr>
    </w:div>
    <w:div w:id="449669202">
      <w:bodyDiv w:val="1"/>
      <w:marLeft w:val="0"/>
      <w:marRight w:val="0"/>
      <w:marTop w:val="0"/>
      <w:marBottom w:val="0"/>
      <w:divBdr>
        <w:top w:val="none" w:sz="0" w:space="0" w:color="auto"/>
        <w:left w:val="none" w:sz="0" w:space="0" w:color="auto"/>
        <w:bottom w:val="none" w:sz="0" w:space="0" w:color="auto"/>
        <w:right w:val="none" w:sz="0" w:space="0" w:color="auto"/>
      </w:divBdr>
    </w:div>
    <w:div w:id="481047438">
      <w:bodyDiv w:val="1"/>
      <w:marLeft w:val="0"/>
      <w:marRight w:val="0"/>
      <w:marTop w:val="0"/>
      <w:marBottom w:val="0"/>
      <w:divBdr>
        <w:top w:val="none" w:sz="0" w:space="0" w:color="auto"/>
        <w:left w:val="none" w:sz="0" w:space="0" w:color="auto"/>
        <w:bottom w:val="none" w:sz="0" w:space="0" w:color="auto"/>
        <w:right w:val="none" w:sz="0" w:space="0" w:color="auto"/>
      </w:divBdr>
    </w:div>
    <w:div w:id="528493712">
      <w:bodyDiv w:val="1"/>
      <w:marLeft w:val="0"/>
      <w:marRight w:val="0"/>
      <w:marTop w:val="0"/>
      <w:marBottom w:val="0"/>
      <w:divBdr>
        <w:top w:val="none" w:sz="0" w:space="0" w:color="auto"/>
        <w:left w:val="none" w:sz="0" w:space="0" w:color="auto"/>
        <w:bottom w:val="none" w:sz="0" w:space="0" w:color="auto"/>
        <w:right w:val="none" w:sz="0" w:space="0" w:color="auto"/>
      </w:divBdr>
    </w:div>
    <w:div w:id="528760881">
      <w:bodyDiv w:val="1"/>
      <w:marLeft w:val="0"/>
      <w:marRight w:val="0"/>
      <w:marTop w:val="0"/>
      <w:marBottom w:val="0"/>
      <w:divBdr>
        <w:top w:val="none" w:sz="0" w:space="0" w:color="auto"/>
        <w:left w:val="none" w:sz="0" w:space="0" w:color="auto"/>
        <w:bottom w:val="none" w:sz="0" w:space="0" w:color="auto"/>
        <w:right w:val="none" w:sz="0" w:space="0" w:color="auto"/>
      </w:divBdr>
      <w:divsChild>
        <w:div w:id="1229464304">
          <w:marLeft w:val="0"/>
          <w:marRight w:val="0"/>
          <w:marTop w:val="154"/>
          <w:marBottom w:val="0"/>
          <w:divBdr>
            <w:top w:val="none" w:sz="0" w:space="0" w:color="auto"/>
            <w:left w:val="none" w:sz="0" w:space="0" w:color="auto"/>
            <w:bottom w:val="none" w:sz="0" w:space="0" w:color="auto"/>
            <w:right w:val="none" w:sz="0" w:space="0" w:color="auto"/>
          </w:divBdr>
        </w:div>
        <w:div w:id="1452238519">
          <w:marLeft w:val="0"/>
          <w:marRight w:val="0"/>
          <w:marTop w:val="144"/>
          <w:marBottom w:val="0"/>
          <w:divBdr>
            <w:top w:val="none" w:sz="0" w:space="0" w:color="auto"/>
            <w:left w:val="none" w:sz="0" w:space="0" w:color="auto"/>
            <w:bottom w:val="none" w:sz="0" w:space="0" w:color="auto"/>
            <w:right w:val="none" w:sz="0" w:space="0" w:color="auto"/>
          </w:divBdr>
        </w:div>
      </w:divsChild>
    </w:div>
    <w:div w:id="551423202">
      <w:bodyDiv w:val="1"/>
      <w:marLeft w:val="0"/>
      <w:marRight w:val="0"/>
      <w:marTop w:val="0"/>
      <w:marBottom w:val="0"/>
      <w:divBdr>
        <w:top w:val="none" w:sz="0" w:space="0" w:color="auto"/>
        <w:left w:val="none" w:sz="0" w:space="0" w:color="auto"/>
        <w:bottom w:val="none" w:sz="0" w:space="0" w:color="auto"/>
        <w:right w:val="none" w:sz="0" w:space="0" w:color="auto"/>
      </w:divBdr>
      <w:divsChild>
        <w:div w:id="1374689252">
          <w:marLeft w:val="634"/>
          <w:marRight w:val="0"/>
          <w:marTop w:val="240"/>
          <w:marBottom w:val="0"/>
          <w:divBdr>
            <w:top w:val="none" w:sz="0" w:space="0" w:color="auto"/>
            <w:left w:val="none" w:sz="0" w:space="0" w:color="auto"/>
            <w:bottom w:val="none" w:sz="0" w:space="0" w:color="auto"/>
            <w:right w:val="none" w:sz="0" w:space="0" w:color="auto"/>
          </w:divBdr>
        </w:div>
        <w:div w:id="1306278861">
          <w:marLeft w:val="1166"/>
          <w:marRight w:val="0"/>
          <w:marTop w:val="40"/>
          <w:marBottom w:val="0"/>
          <w:divBdr>
            <w:top w:val="none" w:sz="0" w:space="0" w:color="auto"/>
            <w:left w:val="none" w:sz="0" w:space="0" w:color="auto"/>
            <w:bottom w:val="none" w:sz="0" w:space="0" w:color="auto"/>
            <w:right w:val="none" w:sz="0" w:space="0" w:color="auto"/>
          </w:divBdr>
        </w:div>
        <w:div w:id="1928227468">
          <w:marLeft w:val="1166"/>
          <w:marRight w:val="0"/>
          <w:marTop w:val="40"/>
          <w:marBottom w:val="0"/>
          <w:divBdr>
            <w:top w:val="none" w:sz="0" w:space="0" w:color="auto"/>
            <w:left w:val="none" w:sz="0" w:space="0" w:color="auto"/>
            <w:bottom w:val="none" w:sz="0" w:space="0" w:color="auto"/>
            <w:right w:val="none" w:sz="0" w:space="0" w:color="auto"/>
          </w:divBdr>
        </w:div>
        <w:div w:id="646670540">
          <w:marLeft w:val="1166"/>
          <w:marRight w:val="0"/>
          <w:marTop w:val="40"/>
          <w:marBottom w:val="0"/>
          <w:divBdr>
            <w:top w:val="none" w:sz="0" w:space="0" w:color="auto"/>
            <w:left w:val="none" w:sz="0" w:space="0" w:color="auto"/>
            <w:bottom w:val="none" w:sz="0" w:space="0" w:color="auto"/>
            <w:right w:val="none" w:sz="0" w:space="0" w:color="auto"/>
          </w:divBdr>
        </w:div>
        <w:div w:id="1882208246">
          <w:marLeft w:val="1166"/>
          <w:marRight w:val="0"/>
          <w:marTop w:val="40"/>
          <w:marBottom w:val="0"/>
          <w:divBdr>
            <w:top w:val="none" w:sz="0" w:space="0" w:color="auto"/>
            <w:left w:val="none" w:sz="0" w:space="0" w:color="auto"/>
            <w:bottom w:val="none" w:sz="0" w:space="0" w:color="auto"/>
            <w:right w:val="none" w:sz="0" w:space="0" w:color="auto"/>
          </w:divBdr>
        </w:div>
        <w:div w:id="64379266">
          <w:marLeft w:val="1166"/>
          <w:marRight w:val="0"/>
          <w:marTop w:val="40"/>
          <w:marBottom w:val="0"/>
          <w:divBdr>
            <w:top w:val="none" w:sz="0" w:space="0" w:color="auto"/>
            <w:left w:val="none" w:sz="0" w:space="0" w:color="auto"/>
            <w:bottom w:val="none" w:sz="0" w:space="0" w:color="auto"/>
            <w:right w:val="none" w:sz="0" w:space="0" w:color="auto"/>
          </w:divBdr>
        </w:div>
        <w:div w:id="977803882">
          <w:marLeft w:val="1166"/>
          <w:marRight w:val="0"/>
          <w:marTop w:val="40"/>
          <w:marBottom w:val="0"/>
          <w:divBdr>
            <w:top w:val="none" w:sz="0" w:space="0" w:color="auto"/>
            <w:left w:val="none" w:sz="0" w:space="0" w:color="auto"/>
            <w:bottom w:val="none" w:sz="0" w:space="0" w:color="auto"/>
            <w:right w:val="none" w:sz="0" w:space="0" w:color="auto"/>
          </w:divBdr>
        </w:div>
        <w:div w:id="187838648">
          <w:marLeft w:val="1166"/>
          <w:marRight w:val="0"/>
          <w:marTop w:val="40"/>
          <w:marBottom w:val="0"/>
          <w:divBdr>
            <w:top w:val="none" w:sz="0" w:space="0" w:color="auto"/>
            <w:left w:val="none" w:sz="0" w:space="0" w:color="auto"/>
            <w:bottom w:val="none" w:sz="0" w:space="0" w:color="auto"/>
            <w:right w:val="none" w:sz="0" w:space="0" w:color="auto"/>
          </w:divBdr>
        </w:div>
        <w:div w:id="1772772719">
          <w:marLeft w:val="547"/>
          <w:marRight w:val="0"/>
          <w:marTop w:val="240"/>
          <w:marBottom w:val="0"/>
          <w:divBdr>
            <w:top w:val="none" w:sz="0" w:space="0" w:color="auto"/>
            <w:left w:val="none" w:sz="0" w:space="0" w:color="auto"/>
            <w:bottom w:val="none" w:sz="0" w:space="0" w:color="auto"/>
            <w:right w:val="none" w:sz="0" w:space="0" w:color="auto"/>
          </w:divBdr>
        </w:div>
      </w:divsChild>
    </w:div>
    <w:div w:id="557938170">
      <w:bodyDiv w:val="1"/>
      <w:marLeft w:val="0"/>
      <w:marRight w:val="0"/>
      <w:marTop w:val="0"/>
      <w:marBottom w:val="0"/>
      <w:divBdr>
        <w:top w:val="none" w:sz="0" w:space="0" w:color="auto"/>
        <w:left w:val="none" w:sz="0" w:space="0" w:color="auto"/>
        <w:bottom w:val="none" w:sz="0" w:space="0" w:color="auto"/>
        <w:right w:val="none" w:sz="0" w:space="0" w:color="auto"/>
      </w:divBdr>
    </w:div>
    <w:div w:id="590436085">
      <w:bodyDiv w:val="1"/>
      <w:marLeft w:val="0"/>
      <w:marRight w:val="0"/>
      <w:marTop w:val="0"/>
      <w:marBottom w:val="0"/>
      <w:divBdr>
        <w:top w:val="none" w:sz="0" w:space="0" w:color="auto"/>
        <w:left w:val="none" w:sz="0" w:space="0" w:color="auto"/>
        <w:bottom w:val="none" w:sz="0" w:space="0" w:color="auto"/>
        <w:right w:val="none" w:sz="0" w:space="0" w:color="auto"/>
      </w:divBdr>
    </w:div>
    <w:div w:id="772475633">
      <w:bodyDiv w:val="1"/>
      <w:marLeft w:val="0"/>
      <w:marRight w:val="0"/>
      <w:marTop w:val="0"/>
      <w:marBottom w:val="0"/>
      <w:divBdr>
        <w:top w:val="none" w:sz="0" w:space="0" w:color="auto"/>
        <w:left w:val="none" w:sz="0" w:space="0" w:color="auto"/>
        <w:bottom w:val="none" w:sz="0" w:space="0" w:color="auto"/>
        <w:right w:val="none" w:sz="0" w:space="0" w:color="auto"/>
      </w:divBdr>
    </w:div>
    <w:div w:id="790823304">
      <w:bodyDiv w:val="1"/>
      <w:marLeft w:val="0"/>
      <w:marRight w:val="0"/>
      <w:marTop w:val="0"/>
      <w:marBottom w:val="0"/>
      <w:divBdr>
        <w:top w:val="none" w:sz="0" w:space="0" w:color="auto"/>
        <w:left w:val="none" w:sz="0" w:space="0" w:color="auto"/>
        <w:bottom w:val="none" w:sz="0" w:space="0" w:color="auto"/>
        <w:right w:val="none" w:sz="0" w:space="0" w:color="auto"/>
      </w:divBdr>
    </w:div>
    <w:div w:id="850030096">
      <w:bodyDiv w:val="1"/>
      <w:marLeft w:val="0"/>
      <w:marRight w:val="0"/>
      <w:marTop w:val="0"/>
      <w:marBottom w:val="0"/>
      <w:divBdr>
        <w:top w:val="none" w:sz="0" w:space="0" w:color="auto"/>
        <w:left w:val="none" w:sz="0" w:space="0" w:color="auto"/>
        <w:bottom w:val="none" w:sz="0" w:space="0" w:color="auto"/>
        <w:right w:val="none" w:sz="0" w:space="0" w:color="auto"/>
      </w:divBdr>
    </w:div>
    <w:div w:id="920287007">
      <w:bodyDiv w:val="1"/>
      <w:marLeft w:val="0"/>
      <w:marRight w:val="0"/>
      <w:marTop w:val="0"/>
      <w:marBottom w:val="0"/>
      <w:divBdr>
        <w:top w:val="none" w:sz="0" w:space="0" w:color="auto"/>
        <w:left w:val="none" w:sz="0" w:space="0" w:color="auto"/>
        <w:bottom w:val="none" w:sz="0" w:space="0" w:color="auto"/>
        <w:right w:val="none" w:sz="0" w:space="0" w:color="auto"/>
      </w:divBdr>
    </w:div>
    <w:div w:id="929974041">
      <w:bodyDiv w:val="1"/>
      <w:marLeft w:val="0"/>
      <w:marRight w:val="0"/>
      <w:marTop w:val="0"/>
      <w:marBottom w:val="0"/>
      <w:divBdr>
        <w:top w:val="none" w:sz="0" w:space="0" w:color="auto"/>
        <w:left w:val="none" w:sz="0" w:space="0" w:color="auto"/>
        <w:bottom w:val="none" w:sz="0" w:space="0" w:color="auto"/>
        <w:right w:val="none" w:sz="0" w:space="0" w:color="auto"/>
      </w:divBdr>
    </w:div>
    <w:div w:id="1182276891">
      <w:bodyDiv w:val="1"/>
      <w:marLeft w:val="0"/>
      <w:marRight w:val="0"/>
      <w:marTop w:val="0"/>
      <w:marBottom w:val="0"/>
      <w:divBdr>
        <w:top w:val="none" w:sz="0" w:space="0" w:color="auto"/>
        <w:left w:val="none" w:sz="0" w:space="0" w:color="auto"/>
        <w:bottom w:val="none" w:sz="0" w:space="0" w:color="auto"/>
        <w:right w:val="none" w:sz="0" w:space="0" w:color="auto"/>
      </w:divBdr>
    </w:div>
    <w:div w:id="1187595377">
      <w:bodyDiv w:val="1"/>
      <w:marLeft w:val="0"/>
      <w:marRight w:val="0"/>
      <w:marTop w:val="0"/>
      <w:marBottom w:val="0"/>
      <w:divBdr>
        <w:top w:val="none" w:sz="0" w:space="0" w:color="auto"/>
        <w:left w:val="none" w:sz="0" w:space="0" w:color="auto"/>
        <w:bottom w:val="none" w:sz="0" w:space="0" w:color="auto"/>
        <w:right w:val="none" w:sz="0" w:space="0" w:color="auto"/>
      </w:divBdr>
    </w:div>
    <w:div w:id="1249846652">
      <w:bodyDiv w:val="1"/>
      <w:marLeft w:val="0"/>
      <w:marRight w:val="0"/>
      <w:marTop w:val="0"/>
      <w:marBottom w:val="0"/>
      <w:divBdr>
        <w:top w:val="none" w:sz="0" w:space="0" w:color="auto"/>
        <w:left w:val="none" w:sz="0" w:space="0" w:color="auto"/>
        <w:bottom w:val="none" w:sz="0" w:space="0" w:color="auto"/>
        <w:right w:val="none" w:sz="0" w:space="0" w:color="auto"/>
      </w:divBdr>
      <w:divsChild>
        <w:div w:id="1419476052">
          <w:marLeft w:val="547"/>
          <w:marRight w:val="0"/>
          <w:marTop w:val="154"/>
          <w:marBottom w:val="0"/>
          <w:divBdr>
            <w:top w:val="none" w:sz="0" w:space="0" w:color="auto"/>
            <w:left w:val="none" w:sz="0" w:space="0" w:color="auto"/>
            <w:bottom w:val="none" w:sz="0" w:space="0" w:color="auto"/>
            <w:right w:val="none" w:sz="0" w:space="0" w:color="auto"/>
          </w:divBdr>
        </w:div>
        <w:div w:id="1548880601">
          <w:marLeft w:val="547"/>
          <w:marRight w:val="0"/>
          <w:marTop w:val="154"/>
          <w:marBottom w:val="0"/>
          <w:divBdr>
            <w:top w:val="none" w:sz="0" w:space="0" w:color="auto"/>
            <w:left w:val="none" w:sz="0" w:space="0" w:color="auto"/>
            <w:bottom w:val="none" w:sz="0" w:space="0" w:color="auto"/>
            <w:right w:val="none" w:sz="0" w:space="0" w:color="auto"/>
          </w:divBdr>
        </w:div>
        <w:div w:id="613753563">
          <w:marLeft w:val="547"/>
          <w:marRight w:val="0"/>
          <w:marTop w:val="154"/>
          <w:marBottom w:val="0"/>
          <w:divBdr>
            <w:top w:val="none" w:sz="0" w:space="0" w:color="auto"/>
            <w:left w:val="none" w:sz="0" w:space="0" w:color="auto"/>
            <w:bottom w:val="none" w:sz="0" w:space="0" w:color="auto"/>
            <w:right w:val="none" w:sz="0" w:space="0" w:color="auto"/>
          </w:divBdr>
        </w:div>
      </w:divsChild>
    </w:div>
    <w:div w:id="1283000157">
      <w:bodyDiv w:val="1"/>
      <w:marLeft w:val="0"/>
      <w:marRight w:val="0"/>
      <w:marTop w:val="0"/>
      <w:marBottom w:val="0"/>
      <w:divBdr>
        <w:top w:val="none" w:sz="0" w:space="0" w:color="auto"/>
        <w:left w:val="none" w:sz="0" w:space="0" w:color="auto"/>
        <w:bottom w:val="none" w:sz="0" w:space="0" w:color="auto"/>
        <w:right w:val="none" w:sz="0" w:space="0" w:color="auto"/>
      </w:divBdr>
    </w:div>
    <w:div w:id="1371493167">
      <w:bodyDiv w:val="1"/>
      <w:marLeft w:val="0"/>
      <w:marRight w:val="0"/>
      <w:marTop w:val="0"/>
      <w:marBottom w:val="0"/>
      <w:divBdr>
        <w:top w:val="none" w:sz="0" w:space="0" w:color="auto"/>
        <w:left w:val="none" w:sz="0" w:space="0" w:color="auto"/>
        <w:bottom w:val="none" w:sz="0" w:space="0" w:color="auto"/>
        <w:right w:val="none" w:sz="0" w:space="0" w:color="auto"/>
      </w:divBdr>
      <w:divsChild>
        <w:div w:id="836311651">
          <w:marLeft w:val="547"/>
          <w:marRight w:val="0"/>
          <w:marTop w:val="192"/>
          <w:marBottom w:val="0"/>
          <w:divBdr>
            <w:top w:val="none" w:sz="0" w:space="0" w:color="auto"/>
            <w:left w:val="none" w:sz="0" w:space="0" w:color="auto"/>
            <w:bottom w:val="none" w:sz="0" w:space="0" w:color="auto"/>
            <w:right w:val="none" w:sz="0" w:space="0" w:color="auto"/>
          </w:divBdr>
        </w:div>
        <w:div w:id="1311596069">
          <w:marLeft w:val="547"/>
          <w:marRight w:val="0"/>
          <w:marTop w:val="192"/>
          <w:marBottom w:val="0"/>
          <w:divBdr>
            <w:top w:val="none" w:sz="0" w:space="0" w:color="auto"/>
            <w:left w:val="none" w:sz="0" w:space="0" w:color="auto"/>
            <w:bottom w:val="none" w:sz="0" w:space="0" w:color="auto"/>
            <w:right w:val="none" w:sz="0" w:space="0" w:color="auto"/>
          </w:divBdr>
        </w:div>
      </w:divsChild>
    </w:div>
    <w:div w:id="1457262155">
      <w:bodyDiv w:val="1"/>
      <w:marLeft w:val="0"/>
      <w:marRight w:val="0"/>
      <w:marTop w:val="0"/>
      <w:marBottom w:val="0"/>
      <w:divBdr>
        <w:top w:val="none" w:sz="0" w:space="0" w:color="auto"/>
        <w:left w:val="none" w:sz="0" w:space="0" w:color="auto"/>
        <w:bottom w:val="none" w:sz="0" w:space="0" w:color="auto"/>
        <w:right w:val="none" w:sz="0" w:space="0" w:color="auto"/>
      </w:divBdr>
      <w:divsChild>
        <w:div w:id="161357244">
          <w:marLeft w:val="634"/>
          <w:marRight w:val="0"/>
          <w:marTop w:val="240"/>
          <w:marBottom w:val="0"/>
          <w:divBdr>
            <w:top w:val="none" w:sz="0" w:space="0" w:color="auto"/>
            <w:left w:val="none" w:sz="0" w:space="0" w:color="auto"/>
            <w:bottom w:val="none" w:sz="0" w:space="0" w:color="auto"/>
            <w:right w:val="none" w:sz="0" w:space="0" w:color="auto"/>
          </w:divBdr>
        </w:div>
        <w:div w:id="659969618">
          <w:marLeft w:val="2160"/>
          <w:marRight w:val="0"/>
          <w:marTop w:val="96"/>
          <w:marBottom w:val="0"/>
          <w:divBdr>
            <w:top w:val="none" w:sz="0" w:space="0" w:color="auto"/>
            <w:left w:val="none" w:sz="0" w:space="0" w:color="auto"/>
            <w:bottom w:val="none" w:sz="0" w:space="0" w:color="auto"/>
            <w:right w:val="none" w:sz="0" w:space="0" w:color="auto"/>
          </w:divBdr>
        </w:div>
        <w:div w:id="656879079">
          <w:marLeft w:val="2160"/>
          <w:marRight w:val="0"/>
          <w:marTop w:val="96"/>
          <w:marBottom w:val="0"/>
          <w:divBdr>
            <w:top w:val="none" w:sz="0" w:space="0" w:color="auto"/>
            <w:left w:val="none" w:sz="0" w:space="0" w:color="auto"/>
            <w:bottom w:val="none" w:sz="0" w:space="0" w:color="auto"/>
            <w:right w:val="none" w:sz="0" w:space="0" w:color="auto"/>
          </w:divBdr>
        </w:div>
        <w:div w:id="2139639506">
          <w:marLeft w:val="3254"/>
          <w:marRight w:val="0"/>
          <w:marTop w:val="86"/>
          <w:marBottom w:val="0"/>
          <w:divBdr>
            <w:top w:val="none" w:sz="0" w:space="0" w:color="auto"/>
            <w:left w:val="none" w:sz="0" w:space="0" w:color="auto"/>
            <w:bottom w:val="none" w:sz="0" w:space="0" w:color="auto"/>
            <w:right w:val="none" w:sz="0" w:space="0" w:color="auto"/>
          </w:divBdr>
        </w:div>
        <w:div w:id="1512647571">
          <w:marLeft w:val="3254"/>
          <w:marRight w:val="0"/>
          <w:marTop w:val="86"/>
          <w:marBottom w:val="0"/>
          <w:divBdr>
            <w:top w:val="none" w:sz="0" w:space="0" w:color="auto"/>
            <w:left w:val="none" w:sz="0" w:space="0" w:color="auto"/>
            <w:bottom w:val="none" w:sz="0" w:space="0" w:color="auto"/>
            <w:right w:val="none" w:sz="0" w:space="0" w:color="auto"/>
          </w:divBdr>
        </w:div>
        <w:div w:id="1641692545">
          <w:marLeft w:val="3254"/>
          <w:marRight w:val="0"/>
          <w:marTop w:val="86"/>
          <w:marBottom w:val="0"/>
          <w:divBdr>
            <w:top w:val="none" w:sz="0" w:space="0" w:color="auto"/>
            <w:left w:val="none" w:sz="0" w:space="0" w:color="auto"/>
            <w:bottom w:val="none" w:sz="0" w:space="0" w:color="auto"/>
            <w:right w:val="none" w:sz="0" w:space="0" w:color="auto"/>
          </w:divBdr>
        </w:div>
        <w:div w:id="1961106368">
          <w:marLeft w:val="2160"/>
          <w:marRight w:val="0"/>
          <w:marTop w:val="96"/>
          <w:marBottom w:val="0"/>
          <w:divBdr>
            <w:top w:val="none" w:sz="0" w:space="0" w:color="auto"/>
            <w:left w:val="none" w:sz="0" w:space="0" w:color="auto"/>
            <w:bottom w:val="none" w:sz="0" w:space="0" w:color="auto"/>
            <w:right w:val="none" w:sz="0" w:space="0" w:color="auto"/>
          </w:divBdr>
        </w:div>
        <w:div w:id="992104165">
          <w:marLeft w:val="2160"/>
          <w:marRight w:val="0"/>
          <w:marTop w:val="96"/>
          <w:marBottom w:val="0"/>
          <w:divBdr>
            <w:top w:val="none" w:sz="0" w:space="0" w:color="auto"/>
            <w:left w:val="none" w:sz="0" w:space="0" w:color="auto"/>
            <w:bottom w:val="none" w:sz="0" w:space="0" w:color="auto"/>
            <w:right w:val="none" w:sz="0" w:space="0" w:color="auto"/>
          </w:divBdr>
        </w:div>
      </w:divsChild>
    </w:div>
    <w:div w:id="1476407904">
      <w:bodyDiv w:val="1"/>
      <w:marLeft w:val="0"/>
      <w:marRight w:val="0"/>
      <w:marTop w:val="0"/>
      <w:marBottom w:val="0"/>
      <w:divBdr>
        <w:top w:val="none" w:sz="0" w:space="0" w:color="auto"/>
        <w:left w:val="none" w:sz="0" w:space="0" w:color="auto"/>
        <w:bottom w:val="none" w:sz="0" w:space="0" w:color="auto"/>
        <w:right w:val="none" w:sz="0" w:space="0" w:color="auto"/>
      </w:divBdr>
    </w:div>
    <w:div w:id="1487161642">
      <w:bodyDiv w:val="1"/>
      <w:marLeft w:val="0"/>
      <w:marRight w:val="0"/>
      <w:marTop w:val="0"/>
      <w:marBottom w:val="0"/>
      <w:divBdr>
        <w:top w:val="none" w:sz="0" w:space="0" w:color="auto"/>
        <w:left w:val="none" w:sz="0" w:space="0" w:color="auto"/>
        <w:bottom w:val="none" w:sz="0" w:space="0" w:color="auto"/>
        <w:right w:val="none" w:sz="0" w:space="0" w:color="auto"/>
      </w:divBdr>
      <w:divsChild>
        <w:div w:id="668364243">
          <w:marLeft w:val="0"/>
          <w:marRight w:val="0"/>
          <w:marTop w:val="154"/>
          <w:marBottom w:val="0"/>
          <w:divBdr>
            <w:top w:val="none" w:sz="0" w:space="0" w:color="auto"/>
            <w:left w:val="none" w:sz="0" w:space="0" w:color="auto"/>
            <w:bottom w:val="none" w:sz="0" w:space="0" w:color="auto"/>
            <w:right w:val="none" w:sz="0" w:space="0" w:color="auto"/>
          </w:divBdr>
        </w:div>
        <w:div w:id="1642736240">
          <w:marLeft w:val="0"/>
          <w:marRight w:val="0"/>
          <w:marTop w:val="154"/>
          <w:marBottom w:val="0"/>
          <w:divBdr>
            <w:top w:val="none" w:sz="0" w:space="0" w:color="auto"/>
            <w:left w:val="none" w:sz="0" w:space="0" w:color="auto"/>
            <w:bottom w:val="none" w:sz="0" w:space="0" w:color="auto"/>
            <w:right w:val="none" w:sz="0" w:space="0" w:color="auto"/>
          </w:divBdr>
        </w:div>
        <w:div w:id="1678771862">
          <w:marLeft w:val="0"/>
          <w:marRight w:val="0"/>
          <w:marTop w:val="154"/>
          <w:marBottom w:val="0"/>
          <w:divBdr>
            <w:top w:val="none" w:sz="0" w:space="0" w:color="auto"/>
            <w:left w:val="none" w:sz="0" w:space="0" w:color="auto"/>
            <w:bottom w:val="none" w:sz="0" w:space="0" w:color="auto"/>
            <w:right w:val="none" w:sz="0" w:space="0" w:color="auto"/>
          </w:divBdr>
        </w:div>
        <w:div w:id="1095974607">
          <w:marLeft w:val="0"/>
          <w:marRight w:val="0"/>
          <w:marTop w:val="154"/>
          <w:marBottom w:val="0"/>
          <w:divBdr>
            <w:top w:val="none" w:sz="0" w:space="0" w:color="auto"/>
            <w:left w:val="none" w:sz="0" w:space="0" w:color="auto"/>
            <w:bottom w:val="none" w:sz="0" w:space="0" w:color="auto"/>
            <w:right w:val="none" w:sz="0" w:space="0" w:color="auto"/>
          </w:divBdr>
        </w:div>
        <w:div w:id="598022098">
          <w:marLeft w:val="0"/>
          <w:marRight w:val="0"/>
          <w:marTop w:val="154"/>
          <w:marBottom w:val="0"/>
          <w:divBdr>
            <w:top w:val="none" w:sz="0" w:space="0" w:color="auto"/>
            <w:left w:val="none" w:sz="0" w:space="0" w:color="auto"/>
            <w:bottom w:val="none" w:sz="0" w:space="0" w:color="auto"/>
            <w:right w:val="none" w:sz="0" w:space="0" w:color="auto"/>
          </w:divBdr>
        </w:div>
      </w:divsChild>
    </w:div>
    <w:div w:id="1508205657">
      <w:bodyDiv w:val="1"/>
      <w:marLeft w:val="0"/>
      <w:marRight w:val="0"/>
      <w:marTop w:val="0"/>
      <w:marBottom w:val="0"/>
      <w:divBdr>
        <w:top w:val="none" w:sz="0" w:space="0" w:color="auto"/>
        <w:left w:val="none" w:sz="0" w:space="0" w:color="auto"/>
        <w:bottom w:val="none" w:sz="0" w:space="0" w:color="auto"/>
        <w:right w:val="none" w:sz="0" w:space="0" w:color="auto"/>
      </w:divBdr>
    </w:div>
    <w:div w:id="1609508812">
      <w:bodyDiv w:val="1"/>
      <w:marLeft w:val="0"/>
      <w:marRight w:val="0"/>
      <w:marTop w:val="0"/>
      <w:marBottom w:val="0"/>
      <w:divBdr>
        <w:top w:val="none" w:sz="0" w:space="0" w:color="auto"/>
        <w:left w:val="none" w:sz="0" w:space="0" w:color="auto"/>
        <w:bottom w:val="none" w:sz="0" w:space="0" w:color="auto"/>
        <w:right w:val="none" w:sz="0" w:space="0" w:color="auto"/>
      </w:divBdr>
      <w:divsChild>
        <w:div w:id="1188444253">
          <w:marLeft w:val="547"/>
          <w:marRight w:val="0"/>
          <w:marTop w:val="154"/>
          <w:marBottom w:val="0"/>
          <w:divBdr>
            <w:top w:val="none" w:sz="0" w:space="0" w:color="auto"/>
            <w:left w:val="none" w:sz="0" w:space="0" w:color="auto"/>
            <w:bottom w:val="none" w:sz="0" w:space="0" w:color="auto"/>
            <w:right w:val="none" w:sz="0" w:space="0" w:color="auto"/>
          </w:divBdr>
        </w:div>
        <w:div w:id="1418212832">
          <w:marLeft w:val="547"/>
          <w:marRight w:val="0"/>
          <w:marTop w:val="154"/>
          <w:marBottom w:val="0"/>
          <w:divBdr>
            <w:top w:val="none" w:sz="0" w:space="0" w:color="auto"/>
            <w:left w:val="none" w:sz="0" w:space="0" w:color="auto"/>
            <w:bottom w:val="none" w:sz="0" w:space="0" w:color="auto"/>
            <w:right w:val="none" w:sz="0" w:space="0" w:color="auto"/>
          </w:divBdr>
        </w:div>
      </w:divsChild>
    </w:div>
    <w:div w:id="1634478318">
      <w:bodyDiv w:val="1"/>
      <w:marLeft w:val="0"/>
      <w:marRight w:val="0"/>
      <w:marTop w:val="0"/>
      <w:marBottom w:val="0"/>
      <w:divBdr>
        <w:top w:val="none" w:sz="0" w:space="0" w:color="auto"/>
        <w:left w:val="none" w:sz="0" w:space="0" w:color="auto"/>
        <w:bottom w:val="none" w:sz="0" w:space="0" w:color="auto"/>
        <w:right w:val="none" w:sz="0" w:space="0" w:color="auto"/>
      </w:divBdr>
      <w:divsChild>
        <w:div w:id="1561133810">
          <w:marLeft w:val="634"/>
          <w:marRight w:val="0"/>
          <w:marTop w:val="240"/>
          <w:marBottom w:val="0"/>
          <w:divBdr>
            <w:top w:val="none" w:sz="0" w:space="0" w:color="auto"/>
            <w:left w:val="none" w:sz="0" w:space="0" w:color="auto"/>
            <w:bottom w:val="none" w:sz="0" w:space="0" w:color="auto"/>
            <w:right w:val="none" w:sz="0" w:space="0" w:color="auto"/>
          </w:divBdr>
        </w:div>
        <w:div w:id="1665039448">
          <w:marLeft w:val="634"/>
          <w:marRight w:val="0"/>
          <w:marTop w:val="240"/>
          <w:marBottom w:val="0"/>
          <w:divBdr>
            <w:top w:val="none" w:sz="0" w:space="0" w:color="auto"/>
            <w:left w:val="none" w:sz="0" w:space="0" w:color="auto"/>
            <w:bottom w:val="none" w:sz="0" w:space="0" w:color="auto"/>
            <w:right w:val="none" w:sz="0" w:space="0" w:color="auto"/>
          </w:divBdr>
        </w:div>
        <w:div w:id="316421165">
          <w:marLeft w:val="2160"/>
          <w:marRight w:val="0"/>
          <w:marTop w:val="96"/>
          <w:marBottom w:val="0"/>
          <w:divBdr>
            <w:top w:val="none" w:sz="0" w:space="0" w:color="auto"/>
            <w:left w:val="none" w:sz="0" w:space="0" w:color="auto"/>
            <w:bottom w:val="none" w:sz="0" w:space="0" w:color="auto"/>
            <w:right w:val="none" w:sz="0" w:space="0" w:color="auto"/>
          </w:divBdr>
        </w:div>
        <w:div w:id="1742629891">
          <w:marLeft w:val="2160"/>
          <w:marRight w:val="0"/>
          <w:marTop w:val="96"/>
          <w:marBottom w:val="0"/>
          <w:divBdr>
            <w:top w:val="none" w:sz="0" w:space="0" w:color="auto"/>
            <w:left w:val="none" w:sz="0" w:space="0" w:color="auto"/>
            <w:bottom w:val="none" w:sz="0" w:space="0" w:color="auto"/>
            <w:right w:val="none" w:sz="0" w:space="0" w:color="auto"/>
          </w:divBdr>
        </w:div>
        <w:div w:id="697202869">
          <w:marLeft w:val="2160"/>
          <w:marRight w:val="0"/>
          <w:marTop w:val="96"/>
          <w:marBottom w:val="0"/>
          <w:divBdr>
            <w:top w:val="none" w:sz="0" w:space="0" w:color="auto"/>
            <w:left w:val="none" w:sz="0" w:space="0" w:color="auto"/>
            <w:bottom w:val="none" w:sz="0" w:space="0" w:color="auto"/>
            <w:right w:val="none" w:sz="0" w:space="0" w:color="auto"/>
          </w:divBdr>
        </w:div>
      </w:divsChild>
    </w:div>
    <w:div w:id="1656952263">
      <w:bodyDiv w:val="1"/>
      <w:marLeft w:val="0"/>
      <w:marRight w:val="0"/>
      <w:marTop w:val="0"/>
      <w:marBottom w:val="0"/>
      <w:divBdr>
        <w:top w:val="none" w:sz="0" w:space="0" w:color="auto"/>
        <w:left w:val="none" w:sz="0" w:space="0" w:color="auto"/>
        <w:bottom w:val="none" w:sz="0" w:space="0" w:color="auto"/>
        <w:right w:val="none" w:sz="0" w:space="0" w:color="auto"/>
      </w:divBdr>
    </w:div>
    <w:div w:id="1833527599">
      <w:bodyDiv w:val="1"/>
      <w:marLeft w:val="0"/>
      <w:marRight w:val="0"/>
      <w:marTop w:val="0"/>
      <w:marBottom w:val="0"/>
      <w:divBdr>
        <w:top w:val="none" w:sz="0" w:space="0" w:color="auto"/>
        <w:left w:val="none" w:sz="0" w:space="0" w:color="auto"/>
        <w:bottom w:val="none" w:sz="0" w:space="0" w:color="auto"/>
        <w:right w:val="none" w:sz="0" w:space="0" w:color="auto"/>
      </w:divBdr>
    </w:div>
    <w:div w:id="2112358174">
      <w:bodyDiv w:val="1"/>
      <w:marLeft w:val="0"/>
      <w:marRight w:val="0"/>
      <w:marTop w:val="0"/>
      <w:marBottom w:val="0"/>
      <w:divBdr>
        <w:top w:val="none" w:sz="0" w:space="0" w:color="auto"/>
        <w:left w:val="none" w:sz="0" w:space="0" w:color="auto"/>
        <w:bottom w:val="none" w:sz="0" w:space="0" w:color="auto"/>
        <w:right w:val="none" w:sz="0" w:space="0" w:color="auto"/>
      </w:divBdr>
      <w:divsChild>
        <w:div w:id="941424990">
          <w:marLeft w:val="547"/>
          <w:marRight w:val="0"/>
          <w:marTop w:val="154"/>
          <w:marBottom w:val="0"/>
          <w:divBdr>
            <w:top w:val="none" w:sz="0" w:space="0" w:color="auto"/>
            <w:left w:val="none" w:sz="0" w:space="0" w:color="auto"/>
            <w:bottom w:val="none" w:sz="0" w:space="0" w:color="auto"/>
            <w:right w:val="none" w:sz="0" w:space="0" w:color="auto"/>
          </w:divBdr>
        </w:div>
        <w:div w:id="839976096">
          <w:marLeft w:val="547"/>
          <w:marRight w:val="0"/>
          <w:marTop w:val="154"/>
          <w:marBottom w:val="0"/>
          <w:divBdr>
            <w:top w:val="none" w:sz="0" w:space="0" w:color="auto"/>
            <w:left w:val="none" w:sz="0" w:space="0" w:color="auto"/>
            <w:bottom w:val="none" w:sz="0" w:space="0" w:color="auto"/>
            <w:right w:val="none" w:sz="0" w:space="0" w:color="auto"/>
          </w:divBdr>
        </w:div>
        <w:div w:id="1963880813">
          <w:marLeft w:val="547"/>
          <w:marRight w:val="0"/>
          <w:marTop w:val="154"/>
          <w:marBottom w:val="0"/>
          <w:divBdr>
            <w:top w:val="none" w:sz="0" w:space="0" w:color="auto"/>
            <w:left w:val="none" w:sz="0" w:space="0" w:color="auto"/>
            <w:bottom w:val="none" w:sz="0" w:space="0" w:color="auto"/>
            <w:right w:val="none" w:sz="0" w:space="0" w:color="auto"/>
          </w:divBdr>
        </w:div>
        <w:div w:id="57436052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Vogel</dc:creator>
  <cp:lastModifiedBy>Rick Vogel</cp:lastModifiedBy>
  <cp:revision>15</cp:revision>
  <dcterms:created xsi:type="dcterms:W3CDTF">2013-10-16T20:34:00Z</dcterms:created>
  <dcterms:modified xsi:type="dcterms:W3CDTF">2014-01-15T12:42:00Z</dcterms:modified>
</cp:coreProperties>
</file>